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E3E5C" w14:textId="77777777" w:rsidR="00D52151" w:rsidRDefault="00D52151" w:rsidP="00D52151">
      <w:pPr>
        <w:ind w:firstLine="120"/>
        <w:jc w:val="center"/>
        <w:rPr>
          <w:sz w:val="24"/>
          <w:szCs w:val="24"/>
        </w:rPr>
      </w:pPr>
    </w:p>
    <w:p w14:paraId="13CB25E4" w14:textId="3B6BC807" w:rsidR="00986689" w:rsidRDefault="00B26D07" w:rsidP="00D52151">
      <w:pPr>
        <w:ind w:firstLine="120"/>
        <w:jc w:val="center"/>
        <w:rPr>
          <w:sz w:val="24"/>
          <w:szCs w:val="24"/>
        </w:rPr>
      </w:pPr>
      <w:r>
        <w:rPr>
          <w:rFonts w:hint="eastAsia"/>
          <w:sz w:val="24"/>
          <w:szCs w:val="24"/>
        </w:rPr>
        <w:t>役員</w:t>
      </w:r>
      <w:r w:rsidR="0059179A">
        <w:rPr>
          <w:rFonts w:hint="eastAsia"/>
          <w:sz w:val="24"/>
          <w:szCs w:val="24"/>
        </w:rPr>
        <w:t>報酬並びに費用弁償に関する規則</w:t>
      </w:r>
    </w:p>
    <w:p w14:paraId="737966D4" w14:textId="77777777" w:rsidR="00D52151" w:rsidRDefault="00D52151" w:rsidP="00D52151">
      <w:pPr>
        <w:ind w:firstLine="120"/>
        <w:jc w:val="center"/>
        <w:rPr>
          <w:sz w:val="24"/>
          <w:szCs w:val="24"/>
        </w:rPr>
      </w:pPr>
    </w:p>
    <w:p w14:paraId="136ACC67" w14:textId="77777777" w:rsidR="0059179A" w:rsidRDefault="0059179A" w:rsidP="00D52151">
      <w:pPr>
        <w:ind w:firstLine="120"/>
        <w:jc w:val="right"/>
        <w:rPr>
          <w:sz w:val="24"/>
          <w:szCs w:val="24"/>
        </w:rPr>
      </w:pPr>
      <w:r>
        <w:rPr>
          <w:rFonts w:hint="eastAsia"/>
          <w:sz w:val="24"/>
          <w:szCs w:val="24"/>
        </w:rPr>
        <w:t xml:space="preserve">平成　</w:t>
      </w:r>
      <w:r>
        <w:rPr>
          <w:rFonts w:hint="eastAsia"/>
          <w:sz w:val="24"/>
          <w:szCs w:val="24"/>
        </w:rPr>
        <w:t>3</w:t>
      </w:r>
      <w:r>
        <w:rPr>
          <w:rFonts w:hint="eastAsia"/>
          <w:sz w:val="24"/>
          <w:szCs w:val="24"/>
        </w:rPr>
        <w:t xml:space="preserve">年　</w:t>
      </w:r>
      <w:r>
        <w:rPr>
          <w:rFonts w:hint="eastAsia"/>
          <w:sz w:val="24"/>
          <w:szCs w:val="24"/>
        </w:rPr>
        <w:t>3</w:t>
      </w:r>
      <w:r>
        <w:rPr>
          <w:rFonts w:hint="eastAsia"/>
          <w:sz w:val="24"/>
          <w:szCs w:val="24"/>
        </w:rPr>
        <w:t xml:space="preserve">月　</w:t>
      </w:r>
      <w:r>
        <w:rPr>
          <w:rFonts w:hint="eastAsia"/>
          <w:sz w:val="24"/>
          <w:szCs w:val="24"/>
        </w:rPr>
        <w:t>8</w:t>
      </w:r>
      <w:r>
        <w:rPr>
          <w:rFonts w:hint="eastAsia"/>
          <w:sz w:val="24"/>
          <w:szCs w:val="24"/>
        </w:rPr>
        <w:t>日</w:t>
      </w:r>
    </w:p>
    <w:p w14:paraId="374E993F" w14:textId="2402554E" w:rsidR="0059179A" w:rsidRDefault="0059179A" w:rsidP="00D77A9D">
      <w:pPr>
        <w:ind w:firstLine="120"/>
        <w:jc w:val="right"/>
        <w:rPr>
          <w:sz w:val="24"/>
          <w:szCs w:val="24"/>
        </w:rPr>
      </w:pPr>
      <w:r>
        <w:rPr>
          <w:rFonts w:hint="eastAsia"/>
          <w:sz w:val="24"/>
          <w:szCs w:val="24"/>
        </w:rPr>
        <w:t xml:space="preserve">規　　則　　</w:t>
      </w:r>
      <w:r>
        <w:rPr>
          <w:rFonts w:hint="eastAsia"/>
          <w:sz w:val="24"/>
          <w:szCs w:val="24"/>
        </w:rPr>
        <w:t xml:space="preserve"> </w:t>
      </w:r>
      <w:r>
        <w:rPr>
          <w:rFonts w:hint="eastAsia"/>
          <w:sz w:val="24"/>
          <w:szCs w:val="24"/>
        </w:rPr>
        <w:t>第　２号</w:t>
      </w:r>
    </w:p>
    <w:p w14:paraId="5D59CFD7" w14:textId="30E58BD6" w:rsidR="0059179A" w:rsidRDefault="0059179A" w:rsidP="0059179A">
      <w:pPr>
        <w:ind w:firstLineChars="20" w:firstLine="48"/>
        <w:rPr>
          <w:sz w:val="24"/>
          <w:szCs w:val="24"/>
        </w:rPr>
      </w:pPr>
      <w:r>
        <w:rPr>
          <w:rFonts w:hint="eastAsia"/>
          <w:sz w:val="24"/>
          <w:szCs w:val="24"/>
        </w:rPr>
        <w:t xml:space="preserve"> (</w:t>
      </w:r>
      <w:r w:rsidR="00B26D07">
        <w:rPr>
          <w:rFonts w:hint="eastAsia"/>
          <w:sz w:val="24"/>
          <w:szCs w:val="24"/>
        </w:rPr>
        <w:t>役員</w:t>
      </w:r>
      <w:r>
        <w:rPr>
          <w:rFonts w:hint="eastAsia"/>
          <w:sz w:val="24"/>
          <w:szCs w:val="24"/>
        </w:rPr>
        <w:t>報酬等</w:t>
      </w:r>
      <w:r>
        <w:rPr>
          <w:rFonts w:hint="eastAsia"/>
          <w:sz w:val="24"/>
          <w:szCs w:val="24"/>
        </w:rPr>
        <w:t>)</w:t>
      </w:r>
    </w:p>
    <w:p w14:paraId="59874FA8" w14:textId="23F2F9F4" w:rsidR="0059179A" w:rsidRDefault="0059179A" w:rsidP="0059179A">
      <w:pPr>
        <w:ind w:firstLineChars="0" w:firstLine="0"/>
        <w:rPr>
          <w:sz w:val="24"/>
          <w:szCs w:val="24"/>
        </w:rPr>
      </w:pPr>
      <w:r>
        <w:rPr>
          <w:rFonts w:hint="eastAsia"/>
          <w:sz w:val="24"/>
          <w:szCs w:val="24"/>
        </w:rPr>
        <w:t>第１条　社会福祉法人本山育成会</w:t>
      </w:r>
      <w:r w:rsidR="0022600B">
        <w:rPr>
          <w:rFonts w:hint="eastAsia"/>
          <w:sz w:val="24"/>
          <w:szCs w:val="24"/>
        </w:rPr>
        <w:t>定款第８</w:t>
      </w:r>
      <w:r>
        <w:rPr>
          <w:rFonts w:hint="eastAsia"/>
          <w:sz w:val="24"/>
          <w:szCs w:val="24"/>
        </w:rPr>
        <w:t>条</w:t>
      </w:r>
      <w:r w:rsidR="0022600B">
        <w:rPr>
          <w:rFonts w:hint="eastAsia"/>
          <w:sz w:val="24"/>
          <w:szCs w:val="24"/>
        </w:rPr>
        <w:t>及び第２１条</w:t>
      </w:r>
      <w:r>
        <w:rPr>
          <w:rFonts w:hint="eastAsia"/>
          <w:sz w:val="24"/>
          <w:szCs w:val="24"/>
        </w:rPr>
        <w:t>の規定による</w:t>
      </w:r>
      <w:r w:rsidR="00836E20">
        <w:rPr>
          <w:rFonts w:hint="eastAsia"/>
          <w:sz w:val="24"/>
          <w:szCs w:val="24"/>
        </w:rPr>
        <w:t>理事長、理事、監事、評議員</w:t>
      </w:r>
      <w:r w:rsidR="00CA03F2">
        <w:rPr>
          <w:rFonts w:hint="eastAsia"/>
          <w:sz w:val="24"/>
          <w:szCs w:val="24"/>
        </w:rPr>
        <w:t>及び評議員選任解任委員（以下</w:t>
      </w:r>
      <w:r w:rsidR="00B26D07">
        <w:rPr>
          <w:rFonts w:hint="eastAsia"/>
          <w:sz w:val="24"/>
          <w:szCs w:val="24"/>
        </w:rPr>
        <w:t>役員等</w:t>
      </w:r>
      <w:r w:rsidR="00CA03F2">
        <w:rPr>
          <w:rFonts w:hint="eastAsia"/>
          <w:sz w:val="24"/>
          <w:szCs w:val="24"/>
        </w:rPr>
        <w:t>とする。）</w:t>
      </w:r>
      <w:r>
        <w:rPr>
          <w:rFonts w:hint="eastAsia"/>
          <w:sz w:val="24"/>
          <w:szCs w:val="24"/>
        </w:rPr>
        <w:t>には、この規則の定めるところにより、報酬及び費用弁償として旅費を支給する。</w:t>
      </w:r>
    </w:p>
    <w:p w14:paraId="51F09461" w14:textId="7925A8D9" w:rsidR="00D77A9D" w:rsidRPr="00D77A9D" w:rsidRDefault="0059179A" w:rsidP="0059179A">
      <w:pPr>
        <w:ind w:firstLineChars="0" w:firstLine="0"/>
        <w:rPr>
          <w:sz w:val="24"/>
          <w:szCs w:val="24"/>
        </w:rPr>
      </w:pPr>
      <w:r>
        <w:rPr>
          <w:rFonts w:hint="eastAsia"/>
          <w:sz w:val="24"/>
          <w:szCs w:val="24"/>
        </w:rPr>
        <w:t xml:space="preserve">第２条　</w:t>
      </w:r>
      <w:r w:rsidR="00B26D07">
        <w:rPr>
          <w:rFonts w:hint="eastAsia"/>
          <w:sz w:val="24"/>
          <w:szCs w:val="24"/>
        </w:rPr>
        <w:t>役員等</w:t>
      </w:r>
      <w:r w:rsidR="00D77A9D" w:rsidRPr="00D77A9D">
        <w:rPr>
          <w:rFonts w:hint="eastAsia"/>
          <w:sz w:val="24"/>
          <w:szCs w:val="24"/>
        </w:rPr>
        <w:t>には、勤務形態に応じて</w:t>
      </w:r>
      <w:r w:rsidR="00D77A9D">
        <w:rPr>
          <w:rFonts w:hint="eastAsia"/>
          <w:sz w:val="24"/>
          <w:szCs w:val="24"/>
        </w:rPr>
        <w:t>報酬を支給する。報酬の額は、別表第１のとおりとする。</w:t>
      </w:r>
    </w:p>
    <w:p w14:paraId="42D37F3F" w14:textId="77777777" w:rsidR="0059179A" w:rsidRDefault="0059179A" w:rsidP="0059179A">
      <w:pPr>
        <w:ind w:firstLineChars="0" w:firstLine="0"/>
        <w:rPr>
          <w:sz w:val="24"/>
          <w:szCs w:val="24"/>
        </w:rPr>
      </w:pPr>
      <w:r>
        <w:rPr>
          <w:rFonts w:hint="eastAsia"/>
          <w:sz w:val="24"/>
          <w:szCs w:val="24"/>
        </w:rPr>
        <w:t>（旅　費）</w:t>
      </w:r>
    </w:p>
    <w:p w14:paraId="1F994409" w14:textId="1AC327FC" w:rsidR="0086581F" w:rsidRDefault="0086581F" w:rsidP="0059179A">
      <w:pPr>
        <w:ind w:firstLineChars="0" w:firstLine="0"/>
        <w:rPr>
          <w:sz w:val="24"/>
          <w:szCs w:val="24"/>
        </w:rPr>
      </w:pPr>
      <w:r>
        <w:rPr>
          <w:rFonts w:hint="eastAsia"/>
          <w:sz w:val="24"/>
          <w:szCs w:val="24"/>
        </w:rPr>
        <w:t>第３条　旅費の種類は、鉄道賃、船賃、航空賃、車賃、日当及び宿泊料とし、その額は別表第２のとおりとする。</w:t>
      </w:r>
    </w:p>
    <w:p w14:paraId="639C8435" w14:textId="77777777" w:rsidR="00D77A9D" w:rsidRPr="00D77A9D" w:rsidRDefault="00D77A9D" w:rsidP="00D77A9D">
      <w:pPr>
        <w:ind w:firstLineChars="0" w:firstLine="0"/>
        <w:rPr>
          <w:sz w:val="24"/>
          <w:szCs w:val="24"/>
        </w:rPr>
      </w:pPr>
      <w:r w:rsidRPr="00D77A9D">
        <w:rPr>
          <w:rFonts w:hint="eastAsia"/>
          <w:sz w:val="24"/>
          <w:szCs w:val="24"/>
        </w:rPr>
        <w:t>（報酬等の額及び算定方法）</w:t>
      </w:r>
      <w:r w:rsidRPr="00D77A9D">
        <w:rPr>
          <w:rFonts w:hint="eastAsia"/>
          <w:sz w:val="24"/>
          <w:szCs w:val="24"/>
        </w:rPr>
        <w:t xml:space="preserve"> </w:t>
      </w:r>
    </w:p>
    <w:p w14:paraId="0688DB6B" w14:textId="08457951" w:rsidR="00D77A9D" w:rsidRPr="00D77A9D" w:rsidRDefault="00D77A9D" w:rsidP="00D77A9D">
      <w:pPr>
        <w:ind w:firstLineChars="0" w:firstLine="0"/>
        <w:rPr>
          <w:sz w:val="24"/>
          <w:szCs w:val="24"/>
        </w:rPr>
      </w:pPr>
      <w:r w:rsidRPr="00D77A9D">
        <w:rPr>
          <w:rFonts w:hint="eastAsia"/>
          <w:sz w:val="24"/>
          <w:szCs w:val="24"/>
        </w:rPr>
        <w:t>第</w:t>
      </w:r>
      <w:r w:rsidR="003A3631">
        <w:rPr>
          <w:rFonts w:hint="eastAsia"/>
          <w:sz w:val="24"/>
          <w:szCs w:val="24"/>
        </w:rPr>
        <w:t>４</w:t>
      </w:r>
      <w:r w:rsidRPr="00D77A9D">
        <w:rPr>
          <w:rFonts w:hint="eastAsia"/>
          <w:sz w:val="24"/>
          <w:szCs w:val="24"/>
        </w:rPr>
        <w:t>条</w:t>
      </w:r>
      <w:r w:rsidRPr="00D77A9D">
        <w:rPr>
          <w:rFonts w:hint="eastAsia"/>
          <w:sz w:val="24"/>
          <w:szCs w:val="24"/>
        </w:rPr>
        <w:t xml:space="preserve"> </w:t>
      </w:r>
      <w:r w:rsidR="00B26D07">
        <w:rPr>
          <w:rFonts w:hint="eastAsia"/>
          <w:sz w:val="24"/>
          <w:szCs w:val="24"/>
        </w:rPr>
        <w:t>役員等</w:t>
      </w:r>
      <w:r w:rsidRPr="00D77A9D">
        <w:rPr>
          <w:rFonts w:hint="eastAsia"/>
          <w:sz w:val="24"/>
          <w:szCs w:val="24"/>
        </w:rPr>
        <w:t>の報酬等の額及び算定方法は、次の各号に定めるとおりとする。</w:t>
      </w:r>
      <w:r w:rsidRPr="00D77A9D">
        <w:rPr>
          <w:rFonts w:hint="eastAsia"/>
          <w:sz w:val="24"/>
          <w:szCs w:val="24"/>
        </w:rPr>
        <w:t xml:space="preserve"> </w:t>
      </w:r>
    </w:p>
    <w:p w14:paraId="4B565C81" w14:textId="6DAF16D7" w:rsidR="00D77A9D" w:rsidRPr="00D77A9D" w:rsidRDefault="00D77A9D" w:rsidP="00D77A9D">
      <w:pPr>
        <w:ind w:firstLineChars="0" w:firstLine="0"/>
        <w:rPr>
          <w:sz w:val="24"/>
          <w:szCs w:val="24"/>
        </w:rPr>
      </w:pPr>
      <w:r w:rsidRPr="00D77A9D">
        <w:rPr>
          <w:rFonts w:hint="eastAsia"/>
          <w:sz w:val="24"/>
          <w:szCs w:val="24"/>
        </w:rPr>
        <w:t>（１）</w:t>
      </w:r>
      <w:r w:rsidR="00B26D07">
        <w:rPr>
          <w:rFonts w:hint="eastAsia"/>
          <w:sz w:val="24"/>
          <w:szCs w:val="24"/>
        </w:rPr>
        <w:t>役員等</w:t>
      </w:r>
      <w:r w:rsidRPr="00D77A9D">
        <w:rPr>
          <w:rFonts w:hint="eastAsia"/>
          <w:sz w:val="24"/>
          <w:szCs w:val="24"/>
        </w:rPr>
        <w:t>の報酬は、別表</w:t>
      </w:r>
      <w:r w:rsidR="003A3631">
        <w:rPr>
          <w:rFonts w:hint="eastAsia"/>
          <w:sz w:val="24"/>
          <w:szCs w:val="24"/>
        </w:rPr>
        <w:t>第</w:t>
      </w:r>
      <w:r w:rsidRPr="00D77A9D">
        <w:rPr>
          <w:rFonts w:hint="eastAsia"/>
          <w:sz w:val="24"/>
          <w:szCs w:val="24"/>
        </w:rPr>
        <w:t>１に定める額</w:t>
      </w:r>
      <w:r w:rsidR="00590F89">
        <w:rPr>
          <w:rFonts w:hint="eastAsia"/>
          <w:sz w:val="24"/>
          <w:szCs w:val="24"/>
        </w:rPr>
        <w:t>とする。但し</w:t>
      </w:r>
      <w:r w:rsidR="00F22188">
        <w:rPr>
          <w:rFonts w:hint="eastAsia"/>
          <w:sz w:val="24"/>
          <w:szCs w:val="24"/>
        </w:rPr>
        <w:t>常勤の</w:t>
      </w:r>
      <w:r w:rsidR="00590F89">
        <w:rPr>
          <w:rFonts w:hint="eastAsia"/>
          <w:sz w:val="24"/>
          <w:szCs w:val="24"/>
        </w:rPr>
        <w:t>理事</w:t>
      </w:r>
      <w:r w:rsidR="00F22188">
        <w:rPr>
          <w:rFonts w:hint="eastAsia"/>
          <w:sz w:val="24"/>
          <w:szCs w:val="24"/>
        </w:rPr>
        <w:t>（以下業務執行理事という。）</w:t>
      </w:r>
      <w:r w:rsidR="00590F89">
        <w:rPr>
          <w:rFonts w:hint="eastAsia"/>
          <w:sz w:val="24"/>
          <w:szCs w:val="24"/>
        </w:rPr>
        <w:t>の報酬については理事会で決定する。</w:t>
      </w:r>
      <w:r w:rsidRPr="00D77A9D">
        <w:rPr>
          <w:rFonts w:hint="eastAsia"/>
          <w:sz w:val="24"/>
          <w:szCs w:val="24"/>
        </w:rPr>
        <w:t xml:space="preserve"> </w:t>
      </w:r>
    </w:p>
    <w:p w14:paraId="4B27A963" w14:textId="0FA7ADC4" w:rsidR="00D77A9D" w:rsidRPr="00D77A9D" w:rsidRDefault="00D77A9D" w:rsidP="00D77A9D">
      <w:pPr>
        <w:ind w:firstLineChars="0" w:firstLine="0"/>
        <w:rPr>
          <w:sz w:val="24"/>
          <w:szCs w:val="24"/>
        </w:rPr>
      </w:pPr>
      <w:r w:rsidRPr="00D77A9D">
        <w:rPr>
          <w:rFonts w:hint="eastAsia"/>
          <w:sz w:val="24"/>
          <w:szCs w:val="24"/>
        </w:rPr>
        <w:t>（２）</w:t>
      </w:r>
      <w:r w:rsidR="00F22188">
        <w:rPr>
          <w:rFonts w:hint="eastAsia"/>
          <w:sz w:val="24"/>
          <w:szCs w:val="24"/>
        </w:rPr>
        <w:t>業務執行</w:t>
      </w:r>
      <w:r w:rsidRPr="00D77A9D">
        <w:rPr>
          <w:rFonts w:hint="eastAsia"/>
          <w:sz w:val="24"/>
          <w:szCs w:val="24"/>
        </w:rPr>
        <w:t>理事</w:t>
      </w:r>
      <w:r w:rsidR="00EC65C2">
        <w:rPr>
          <w:rFonts w:hint="eastAsia"/>
          <w:sz w:val="24"/>
          <w:szCs w:val="24"/>
        </w:rPr>
        <w:t>には</w:t>
      </w:r>
      <w:r w:rsidRPr="00D77A9D">
        <w:rPr>
          <w:rFonts w:hint="eastAsia"/>
          <w:sz w:val="24"/>
          <w:szCs w:val="24"/>
        </w:rPr>
        <w:t>賞与</w:t>
      </w:r>
      <w:r w:rsidR="00EC65C2">
        <w:rPr>
          <w:rFonts w:hint="eastAsia"/>
          <w:sz w:val="24"/>
          <w:szCs w:val="24"/>
        </w:rPr>
        <w:t>を支給する。その額は</w:t>
      </w:r>
      <w:r w:rsidR="00836E20">
        <w:rPr>
          <w:rFonts w:hint="eastAsia"/>
          <w:sz w:val="24"/>
          <w:szCs w:val="24"/>
        </w:rPr>
        <w:t>社会福祉法人本山育成会給与</w:t>
      </w:r>
      <w:r w:rsidR="003A3631">
        <w:rPr>
          <w:rFonts w:hint="eastAsia"/>
          <w:sz w:val="24"/>
          <w:szCs w:val="24"/>
        </w:rPr>
        <w:t>規程</w:t>
      </w:r>
      <w:r w:rsidRPr="00D77A9D">
        <w:rPr>
          <w:rFonts w:hint="eastAsia"/>
          <w:sz w:val="24"/>
          <w:szCs w:val="24"/>
        </w:rPr>
        <w:t>に定める計算式により算出される額</w:t>
      </w:r>
      <w:r w:rsidR="00CA03F2">
        <w:rPr>
          <w:rFonts w:hint="eastAsia"/>
          <w:sz w:val="24"/>
          <w:szCs w:val="24"/>
        </w:rPr>
        <w:t>に準ずる。</w:t>
      </w:r>
    </w:p>
    <w:p w14:paraId="55D3E0AA" w14:textId="77777777" w:rsidR="0086581F" w:rsidRDefault="0086581F" w:rsidP="0059179A">
      <w:pPr>
        <w:ind w:firstLineChars="0" w:firstLine="0"/>
        <w:rPr>
          <w:sz w:val="24"/>
          <w:szCs w:val="24"/>
        </w:rPr>
      </w:pPr>
      <w:r>
        <w:rPr>
          <w:rFonts w:hint="eastAsia"/>
          <w:sz w:val="24"/>
          <w:szCs w:val="24"/>
        </w:rPr>
        <w:t>（支給方法）</w:t>
      </w:r>
    </w:p>
    <w:p w14:paraId="3C5EB9F7" w14:textId="201F6CBB" w:rsidR="0086581F" w:rsidRDefault="0086581F" w:rsidP="00836E20">
      <w:pPr>
        <w:ind w:firstLineChars="0" w:firstLine="0"/>
        <w:rPr>
          <w:sz w:val="24"/>
          <w:szCs w:val="24"/>
        </w:rPr>
      </w:pPr>
      <w:r>
        <w:rPr>
          <w:rFonts w:hint="eastAsia"/>
          <w:sz w:val="24"/>
          <w:szCs w:val="24"/>
        </w:rPr>
        <w:t>第</w:t>
      </w:r>
      <w:r w:rsidR="003A3631">
        <w:rPr>
          <w:rFonts w:hint="eastAsia"/>
          <w:sz w:val="24"/>
          <w:szCs w:val="24"/>
        </w:rPr>
        <w:t>５</w:t>
      </w:r>
      <w:r>
        <w:rPr>
          <w:rFonts w:hint="eastAsia"/>
          <w:sz w:val="24"/>
          <w:szCs w:val="24"/>
        </w:rPr>
        <w:t>条　報酬を支給する期日は、</w:t>
      </w:r>
      <w:r w:rsidR="00B26D07">
        <w:rPr>
          <w:rFonts w:hint="eastAsia"/>
          <w:sz w:val="24"/>
          <w:szCs w:val="24"/>
        </w:rPr>
        <w:t>役員等</w:t>
      </w:r>
      <w:r>
        <w:rPr>
          <w:rFonts w:hint="eastAsia"/>
          <w:sz w:val="24"/>
          <w:szCs w:val="24"/>
        </w:rPr>
        <w:t>の</w:t>
      </w:r>
      <w:r w:rsidR="00D52151">
        <w:rPr>
          <w:rFonts w:hint="eastAsia"/>
          <w:sz w:val="24"/>
          <w:szCs w:val="24"/>
        </w:rPr>
        <w:t>出務に応じその都度支給する</w:t>
      </w:r>
      <w:r w:rsidR="00836E20">
        <w:rPr>
          <w:rFonts w:hint="eastAsia"/>
          <w:sz w:val="24"/>
          <w:szCs w:val="24"/>
        </w:rPr>
        <w:t>。但し、</w:t>
      </w:r>
      <w:r w:rsidR="00590F89">
        <w:rPr>
          <w:rFonts w:hint="eastAsia"/>
          <w:sz w:val="24"/>
          <w:szCs w:val="24"/>
        </w:rPr>
        <w:t>理事長は</w:t>
      </w:r>
      <w:r w:rsidR="009D7BD8">
        <w:rPr>
          <w:rFonts w:hint="eastAsia"/>
          <w:sz w:val="24"/>
          <w:szCs w:val="24"/>
        </w:rPr>
        <w:t>当該年度末</w:t>
      </w:r>
      <w:r w:rsidR="00A76FEF">
        <w:rPr>
          <w:rFonts w:hint="eastAsia"/>
          <w:sz w:val="24"/>
          <w:szCs w:val="24"/>
        </w:rPr>
        <w:t>（</w:t>
      </w:r>
      <w:r w:rsidR="00A76FEF">
        <w:rPr>
          <w:rFonts w:hint="eastAsia"/>
          <w:sz w:val="24"/>
          <w:szCs w:val="24"/>
        </w:rPr>
        <w:t>3</w:t>
      </w:r>
      <w:r w:rsidR="00A76FEF">
        <w:rPr>
          <w:rFonts w:hint="eastAsia"/>
          <w:sz w:val="24"/>
          <w:szCs w:val="24"/>
        </w:rPr>
        <w:t>月</w:t>
      </w:r>
      <w:r w:rsidR="00A76FEF">
        <w:rPr>
          <w:rFonts w:hint="eastAsia"/>
          <w:sz w:val="24"/>
          <w:szCs w:val="24"/>
        </w:rPr>
        <w:t>31</w:t>
      </w:r>
      <w:r w:rsidR="00A76FEF">
        <w:rPr>
          <w:rFonts w:hint="eastAsia"/>
          <w:sz w:val="24"/>
          <w:szCs w:val="24"/>
        </w:rPr>
        <w:t>日）。</w:t>
      </w:r>
      <w:r w:rsidR="00F22188">
        <w:rPr>
          <w:rFonts w:hint="eastAsia"/>
          <w:sz w:val="24"/>
          <w:szCs w:val="24"/>
        </w:rPr>
        <w:t>業務執行</w:t>
      </w:r>
      <w:r w:rsidR="00836E20">
        <w:rPr>
          <w:rFonts w:hint="eastAsia"/>
          <w:sz w:val="24"/>
          <w:szCs w:val="24"/>
        </w:rPr>
        <w:t>理事については毎月</w:t>
      </w:r>
      <w:r w:rsidR="00836E20">
        <w:rPr>
          <w:rFonts w:hint="eastAsia"/>
          <w:sz w:val="24"/>
          <w:szCs w:val="24"/>
        </w:rPr>
        <w:t>15</w:t>
      </w:r>
      <w:r w:rsidR="00836E20">
        <w:rPr>
          <w:rFonts w:hint="eastAsia"/>
          <w:sz w:val="24"/>
          <w:szCs w:val="24"/>
        </w:rPr>
        <w:t>日とする</w:t>
      </w:r>
      <w:r w:rsidR="00D52151">
        <w:rPr>
          <w:rFonts w:hint="eastAsia"/>
          <w:sz w:val="24"/>
          <w:szCs w:val="24"/>
        </w:rPr>
        <w:t>。</w:t>
      </w:r>
      <w:r w:rsidR="00836E20" w:rsidRPr="00D77A9D">
        <w:rPr>
          <w:rFonts w:hint="eastAsia"/>
          <w:sz w:val="24"/>
          <w:szCs w:val="24"/>
        </w:rPr>
        <w:t>その日が休日に当たるときは、</w:t>
      </w:r>
      <w:r w:rsidR="003A3631">
        <w:rPr>
          <w:rFonts w:hint="eastAsia"/>
          <w:sz w:val="24"/>
          <w:szCs w:val="24"/>
        </w:rPr>
        <w:t>社会福祉法人本山育成会給与規程</w:t>
      </w:r>
      <w:r w:rsidR="00836E20" w:rsidRPr="00D77A9D">
        <w:rPr>
          <w:rFonts w:hint="eastAsia"/>
          <w:sz w:val="24"/>
          <w:szCs w:val="24"/>
        </w:rPr>
        <w:t>第</w:t>
      </w:r>
      <w:r w:rsidR="00836E20">
        <w:rPr>
          <w:rFonts w:hint="eastAsia"/>
          <w:sz w:val="24"/>
          <w:szCs w:val="24"/>
        </w:rPr>
        <w:t>3</w:t>
      </w:r>
      <w:r w:rsidR="00836E20" w:rsidRPr="00D77A9D">
        <w:rPr>
          <w:rFonts w:hint="eastAsia"/>
          <w:sz w:val="24"/>
          <w:szCs w:val="24"/>
        </w:rPr>
        <w:t>条</w:t>
      </w:r>
      <w:r w:rsidR="00836E20">
        <w:rPr>
          <w:rFonts w:hint="eastAsia"/>
          <w:sz w:val="24"/>
          <w:szCs w:val="24"/>
        </w:rPr>
        <w:t>第</w:t>
      </w:r>
      <w:r w:rsidR="00836E20">
        <w:rPr>
          <w:rFonts w:hint="eastAsia"/>
          <w:sz w:val="24"/>
          <w:szCs w:val="24"/>
        </w:rPr>
        <w:t>3</w:t>
      </w:r>
      <w:r w:rsidR="00836E20">
        <w:rPr>
          <w:rFonts w:hint="eastAsia"/>
          <w:sz w:val="24"/>
          <w:szCs w:val="24"/>
        </w:rPr>
        <w:t>項</w:t>
      </w:r>
      <w:r w:rsidR="00836E20" w:rsidRPr="00D77A9D">
        <w:rPr>
          <w:rFonts w:hint="eastAsia"/>
          <w:sz w:val="24"/>
          <w:szCs w:val="24"/>
        </w:rPr>
        <w:t>に準じた日とする（次号において同じ。）。</w:t>
      </w:r>
    </w:p>
    <w:p w14:paraId="66136FE7" w14:textId="12B8ECE4" w:rsidR="00120006" w:rsidRDefault="00836E20" w:rsidP="0059179A">
      <w:pPr>
        <w:ind w:firstLineChars="0" w:firstLine="0"/>
        <w:rPr>
          <w:rFonts w:hint="eastAsia"/>
          <w:sz w:val="24"/>
          <w:szCs w:val="24"/>
        </w:rPr>
      </w:pPr>
      <w:r w:rsidRPr="00D77A9D">
        <w:rPr>
          <w:rFonts w:hint="eastAsia"/>
          <w:sz w:val="24"/>
          <w:szCs w:val="24"/>
        </w:rPr>
        <w:t>（２）</w:t>
      </w:r>
      <w:r w:rsidR="00F22188">
        <w:rPr>
          <w:rFonts w:hint="eastAsia"/>
          <w:sz w:val="24"/>
          <w:szCs w:val="24"/>
        </w:rPr>
        <w:t>業務執行</w:t>
      </w:r>
      <w:r w:rsidRPr="00D77A9D">
        <w:rPr>
          <w:rFonts w:hint="eastAsia"/>
          <w:sz w:val="24"/>
          <w:szCs w:val="24"/>
        </w:rPr>
        <w:t>理事の賞与は、毎年</w:t>
      </w:r>
      <w:r w:rsidRPr="00D77A9D">
        <w:rPr>
          <w:rFonts w:hint="eastAsia"/>
          <w:sz w:val="24"/>
          <w:szCs w:val="24"/>
        </w:rPr>
        <w:t xml:space="preserve"> 6 </w:t>
      </w:r>
      <w:r w:rsidRPr="00D77A9D">
        <w:rPr>
          <w:rFonts w:hint="eastAsia"/>
          <w:sz w:val="24"/>
          <w:szCs w:val="24"/>
        </w:rPr>
        <w:t>月</w:t>
      </w:r>
      <w:r w:rsidRPr="00D77A9D">
        <w:rPr>
          <w:rFonts w:hint="eastAsia"/>
          <w:sz w:val="24"/>
          <w:szCs w:val="24"/>
        </w:rPr>
        <w:t xml:space="preserve"> </w:t>
      </w:r>
      <w:r>
        <w:rPr>
          <w:rFonts w:hint="eastAsia"/>
          <w:sz w:val="24"/>
          <w:szCs w:val="24"/>
        </w:rPr>
        <w:t>15</w:t>
      </w:r>
      <w:r w:rsidRPr="00D77A9D">
        <w:rPr>
          <w:rFonts w:hint="eastAsia"/>
          <w:sz w:val="24"/>
          <w:szCs w:val="24"/>
        </w:rPr>
        <w:t>日及び</w:t>
      </w:r>
      <w:r w:rsidRPr="00D77A9D">
        <w:rPr>
          <w:rFonts w:hint="eastAsia"/>
          <w:sz w:val="24"/>
          <w:szCs w:val="24"/>
        </w:rPr>
        <w:t xml:space="preserve"> 12 </w:t>
      </w:r>
      <w:r w:rsidRPr="00D77A9D">
        <w:rPr>
          <w:rFonts w:hint="eastAsia"/>
          <w:sz w:val="24"/>
          <w:szCs w:val="24"/>
        </w:rPr>
        <w:t>月</w:t>
      </w:r>
      <w:r w:rsidRPr="00D77A9D">
        <w:rPr>
          <w:rFonts w:hint="eastAsia"/>
          <w:sz w:val="24"/>
          <w:szCs w:val="24"/>
        </w:rPr>
        <w:t xml:space="preserve"> 1</w:t>
      </w:r>
      <w:r>
        <w:rPr>
          <w:rFonts w:hint="eastAsia"/>
          <w:sz w:val="24"/>
          <w:szCs w:val="24"/>
        </w:rPr>
        <w:t>5</w:t>
      </w:r>
      <w:r w:rsidRPr="00D77A9D">
        <w:rPr>
          <w:rFonts w:hint="eastAsia"/>
          <w:sz w:val="24"/>
          <w:szCs w:val="24"/>
        </w:rPr>
        <w:t>日とする。</w:t>
      </w:r>
    </w:p>
    <w:p w14:paraId="6A06BF9E" w14:textId="609EA6F1" w:rsidR="00D77A9D" w:rsidRPr="00D77A9D" w:rsidRDefault="00D52151" w:rsidP="00D77A9D">
      <w:pPr>
        <w:ind w:firstLineChars="0" w:firstLine="0"/>
        <w:rPr>
          <w:rFonts w:hint="eastAsia"/>
          <w:sz w:val="24"/>
          <w:szCs w:val="24"/>
        </w:rPr>
      </w:pPr>
      <w:r>
        <w:rPr>
          <w:rFonts w:hint="eastAsia"/>
          <w:sz w:val="24"/>
          <w:szCs w:val="24"/>
        </w:rPr>
        <w:t>第</w:t>
      </w:r>
      <w:r w:rsidR="003A3631">
        <w:rPr>
          <w:rFonts w:hint="eastAsia"/>
          <w:sz w:val="24"/>
          <w:szCs w:val="24"/>
        </w:rPr>
        <w:t>６</w:t>
      </w:r>
      <w:r>
        <w:rPr>
          <w:rFonts w:hint="eastAsia"/>
          <w:sz w:val="24"/>
          <w:szCs w:val="24"/>
        </w:rPr>
        <w:t>条　旅費は、</w:t>
      </w:r>
      <w:r w:rsidR="00B26D07">
        <w:rPr>
          <w:rFonts w:hint="eastAsia"/>
          <w:sz w:val="24"/>
          <w:szCs w:val="24"/>
        </w:rPr>
        <w:t>役員等</w:t>
      </w:r>
      <w:r>
        <w:rPr>
          <w:rFonts w:hint="eastAsia"/>
          <w:sz w:val="24"/>
          <w:szCs w:val="24"/>
        </w:rPr>
        <w:t>が職務のため出張した場合に支給する。</w:t>
      </w:r>
    </w:p>
    <w:p w14:paraId="491F3A59" w14:textId="77777777" w:rsidR="00D77A9D" w:rsidRPr="00D77A9D" w:rsidRDefault="00D77A9D" w:rsidP="00D77A9D">
      <w:pPr>
        <w:ind w:firstLineChars="0" w:firstLine="0"/>
        <w:rPr>
          <w:sz w:val="24"/>
          <w:szCs w:val="24"/>
        </w:rPr>
      </w:pPr>
      <w:r w:rsidRPr="00D77A9D">
        <w:rPr>
          <w:rFonts w:hint="eastAsia"/>
          <w:sz w:val="24"/>
          <w:szCs w:val="24"/>
        </w:rPr>
        <w:t>（報酬の日割り計算）</w:t>
      </w:r>
      <w:r w:rsidRPr="00D77A9D">
        <w:rPr>
          <w:rFonts w:hint="eastAsia"/>
          <w:sz w:val="24"/>
          <w:szCs w:val="24"/>
        </w:rPr>
        <w:t xml:space="preserve"> </w:t>
      </w:r>
    </w:p>
    <w:p w14:paraId="4E0E397B" w14:textId="1F5FBC72" w:rsidR="00D77A9D" w:rsidRPr="00D77A9D" w:rsidRDefault="00D77A9D" w:rsidP="00D77A9D">
      <w:pPr>
        <w:ind w:firstLineChars="0" w:firstLine="0"/>
        <w:rPr>
          <w:sz w:val="24"/>
          <w:szCs w:val="24"/>
        </w:rPr>
      </w:pPr>
      <w:r w:rsidRPr="00D77A9D">
        <w:rPr>
          <w:rFonts w:hint="eastAsia"/>
          <w:sz w:val="24"/>
          <w:szCs w:val="24"/>
        </w:rPr>
        <w:t>第</w:t>
      </w:r>
      <w:r w:rsidR="006C53C2">
        <w:rPr>
          <w:rFonts w:hint="eastAsia"/>
          <w:sz w:val="24"/>
          <w:szCs w:val="24"/>
        </w:rPr>
        <w:t>７</w:t>
      </w:r>
      <w:r w:rsidRPr="00D77A9D">
        <w:rPr>
          <w:rFonts w:hint="eastAsia"/>
          <w:sz w:val="24"/>
          <w:szCs w:val="24"/>
        </w:rPr>
        <w:t>条</w:t>
      </w:r>
      <w:r w:rsidRPr="00D77A9D">
        <w:rPr>
          <w:rFonts w:hint="eastAsia"/>
          <w:sz w:val="24"/>
          <w:szCs w:val="24"/>
        </w:rPr>
        <w:t xml:space="preserve"> </w:t>
      </w:r>
      <w:r w:rsidRPr="00D77A9D">
        <w:rPr>
          <w:rFonts w:hint="eastAsia"/>
          <w:sz w:val="24"/>
          <w:szCs w:val="24"/>
        </w:rPr>
        <w:t>新たに</w:t>
      </w:r>
      <w:r w:rsidR="00F22188">
        <w:rPr>
          <w:rFonts w:hint="eastAsia"/>
          <w:sz w:val="24"/>
          <w:szCs w:val="24"/>
        </w:rPr>
        <w:t>業務執行</w:t>
      </w:r>
      <w:r w:rsidRPr="00D77A9D">
        <w:rPr>
          <w:rFonts w:hint="eastAsia"/>
          <w:sz w:val="24"/>
          <w:szCs w:val="24"/>
        </w:rPr>
        <w:t>理事に就任した者には、その日から報酬を支給する。</w:t>
      </w:r>
      <w:r w:rsidRPr="00D77A9D">
        <w:rPr>
          <w:rFonts w:hint="eastAsia"/>
          <w:sz w:val="24"/>
          <w:szCs w:val="24"/>
        </w:rPr>
        <w:t xml:space="preserve"> </w:t>
      </w:r>
    </w:p>
    <w:p w14:paraId="68CD021A" w14:textId="6602BF59" w:rsidR="00D77A9D" w:rsidRPr="00D77A9D" w:rsidRDefault="00D77A9D" w:rsidP="00D77A9D">
      <w:pPr>
        <w:ind w:firstLineChars="0" w:firstLine="0"/>
        <w:rPr>
          <w:sz w:val="24"/>
          <w:szCs w:val="24"/>
        </w:rPr>
      </w:pPr>
      <w:r w:rsidRPr="00D77A9D">
        <w:rPr>
          <w:rFonts w:hint="eastAsia"/>
          <w:sz w:val="24"/>
          <w:szCs w:val="24"/>
        </w:rPr>
        <w:t>２</w:t>
      </w:r>
      <w:r w:rsidR="00CA03F2">
        <w:rPr>
          <w:rFonts w:hint="eastAsia"/>
          <w:sz w:val="24"/>
          <w:szCs w:val="24"/>
        </w:rPr>
        <w:t xml:space="preserve">　</w:t>
      </w:r>
      <w:r w:rsidR="00F22188">
        <w:rPr>
          <w:rFonts w:hint="eastAsia"/>
          <w:sz w:val="24"/>
          <w:szCs w:val="24"/>
        </w:rPr>
        <w:t>業務執行理事</w:t>
      </w:r>
      <w:r w:rsidRPr="00D77A9D">
        <w:rPr>
          <w:rFonts w:hint="eastAsia"/>
          <w:sz w:val="24"/>
          <w:szCs w:val="24"/>
        </w:rPr>
        <w:t>が退任し、又は解任された場合は、退任日及び解任された日の前日までの報酬を支給する。</w:t>
      </w:r>
      <w:r w:rsidRPr="00D77A9D">
        <w:rPr>
          <w:rFonts w:hint="eastAsia"/>
          <w:sz w:val="24"/>
          <w:szCs w:val="24"/>
        </w:rPr>
        <w:t xml:space="preserve"> </w:t>
      </w:r>
    </w:p>
    <w:p w14:paraId="113671D2" w14:textId="3D4DE6DF" w:rsidR="00D77A9D" w:rsidRPr="00D77A9D" w:rsidRDefault="00D77A9D" w:rsidP="00D77A9D">
      <w:pPr>
        <w:ind w:firstLineChars="0" w:firstLine="0"/>
        <w:rPr>
          <w:sz w:val="24"/>
          <w:szCs w:val="24"/>
        </w:rPr>
      </w:pPr>
      <w:r w:rsidRPr="00D77A9D">
        <w:rPr>
          <w:rFonts w:hint="eastAsia"/>
          <w:sz w:val="24"/>
          <w:szCs w:val="24"/>
        </w:rPr>
        <w:t>３</w:t>
      </w:r>
      <w:r w:rsidR="00CA03F2">
        <w:rPr>
          <w:rFonts w:hint="eastAsia"/>
          <w:sz w:val="24"/>
          <w:szCs w:val="24"/>
        </w:rPr>
        <w:t xml:space="preserve">　</w:t>
      </w:r>
      <w:r w:rsidRPr="00D77A9D">
        <w:rPr>
          <w:rFonts w:hint="eastAsia"/>
          <w:sz w:val="24"/>
          <w:szCs w:val="24"/>
        </w:rPr>
        <w:t>前二項における月の中途に就任、退任、又は解任の場合の報酬額は、その月の総日数から日曜日及び土曜日の日数を差し引いた日数を基礎として日割りによって計算する。</w:t>
      </w:r>
      <w:r w:rsidRPr="00D77A9D">
        <w:rPr>
          <w:rFonts w:hint="eastAsia"/>
          <w:sz w:val="24"/>
          <w:szCs w:val="24"/>
        </w:rPr>
        <w:t xml:space="preserve"> </w:t>
      </w:r>
    </w:p>
    <w:p w14:paraId="70B93697" w14:textId="77777777" w:rsidR="00D77A9D" w:rsidRPr="00D77A9D" w:rsidRDefault="00D77A9D" w:rsidP="00D77A9D">
      <w:pPr>
        <w:ind w:firstLineChars="0" w:firstLine="0"/>
        <w:rPr>
          <w:sz w:val="24"/>
          <w:szCs w:val="24"/>
        </w:rPr>
      </w:pPr>
      <w:r w:rsidRPr="00D77A9D">
        <w:rPr>
          <w:sz w:val="24"/>
          <w:szCs w:val="24"/>
        </w:rPr>
        <w:t xml:space="preserve"> </w:t>
      </w:r>
    </w:p>
    <w:p w14:paraId="0C702CA1" w14:textId="77777777" w:rsidR="00D77A9D" w:rsidRPr="00D77A9D" w:rsidRDefault="00D77A9D" w:rsidP="00D77A9D">
      <w:pPr>
        <w:ind w:firstLineChars="0" w:firstLine="0"/>
        <w:rPr>
          <w:sz w:val="24"/>
          <w:szCs w:val="24"/>
        </w:rPr>
      </w:pPr>
      <w:r w:rsidRPr="00D77A9D">
        <w:rPr>
          <w:rFonts w:hint="eastAsia"/>
          <w:sz w:val="24"/>
          <w:szCs w:val="24"/>
        </w:rPr>
        <w:t>（端数の処理）</w:t>
      </w:r>
      <w:r w:rsidRPr="00D77A9D">
        <w:rPr>
          <w:rFonts w:hint="eastAsia"/>
          <w:sz w:val="24"/>
          <w:szCs w:val="24"/>
        </w:rPr>
        <w:t xml:space="preserve"> </w:t>
      </w:r>
    </w:p>
    <w:p w14:paraId="466CD403" w14:textId="4C11962C" w:rsidR="00D77A9D" w:rsidRPr="00D77A9D" w:rsidRDefault="00D77A9D" w:rsidP="00D77A9D">
      <w:pPr>
        <w:ind w:firstLineChars="0" w:firstLine="0"/>
        <w:rPr>
          <w:sz w:val="24"/>
          <w:szCs w:val="24"/>
        </w:rPr>
      </w:pPr>
      <w:r w:rsidRPr="00D77A9D">
        <w:rPr>
          <w:rFonts w:hint="eastAsia"/>
          <w:sz w:val="24"/>
          <w:szCs w:val="24"/>
        </w:rPr>
        <w:t>第</w:t>
      </w:r>
      <w:r w:rsidR="006C53C2">
        <w:rPr>
          <w:rFonts w:hint="eastAsia"/>
          <w:sz w:val="24"/>
          <w:szCs w:val="24"/>
        </w:rPr>
        <w:t>８</w:t>
      </w:r>
      <w:r w:rsidRPr="00D77A9D">
        <w:rPr>
          <w:rFonts w:hint="eastAsia"/>
          <w:sz w:val="24"/>
          <w:szCs w:val="24"/>
        </w:rPr>
        <w:t>条</w:t>
      </w:r>
      <w:r w:rsidRPr="00D77A9D">
        <w:rPr>
          <w:rFonts w:hint="eastAsia"/>
          <w:sz w:val="24"/>
          <w:szCs w:val="24"/>
        </w:rPr>
        <w:t xml:space="preserve"> </w:t>
      </w:r>
      <w:r w:rsidRPr="00D77A9D">
        <w:rPr>
          <w:rFonts w:hint="eastAsia"/>
          <w:sz w:val="24"/>
          <w:szCs w:val="24"/>
        </w:rPr>
        <w:t>この</w:t>
      </w:r>
      <w:r w:rsidR="003A3631">
        <w:rPr>
          <w:rFonts w:hint="eastAsia"/>
          <w:sz w:val="24"/>
          <w:szCs w:val="24"/>
        </w:rPr>
        <w:t>規則</w:t>
      </w:r>
      <w:r w:rsidRPr="00D77A9D">
        <w:rPr>
          <w:rFonts w:hint="eastAsia"/>
          <w:sz w:val="24"/>
          <w:szCs w:val="24"/>
        </w:rPr>
        <w:t>により、計算した金額に１円未満の端数が生じたときは、その端数を切り捨てる。</w:t>
      </w:r>
      <w:r w:rsidRPr="00D77A9D">
        <w:rPr>
          <w:rFonts w:hint="eastAsia"/>
          <w:sz w:val="24"/>
          <w:szCs w:val="24"/>
        </w:rPr>
        <w:t xml:space="preserve"> </w:t>
      </w:r>
    </w:p>
    <w:p w14:paraId="6B78BFC1" w14:textId="5B649B47" w:rsidR="00B26D07" w:rsidRPr="00D77A9D" w:rsidRDefault="00D77A9D" w:rsidP="00D77A9D">
      <w:pPr>
        <w:ind w:firstLineChars="0" w:firstLine="0"/>
        <w:rPr>
          <w:rFonts w:hint="eastAsia"/>
          <w:sz w:val="24"/>
          <w:szCs w:val="24"/>
        </w:rPr>
      </w:pPr>
      <w:r w:rsidRPr="00D77A9D">
        <w:rPr>
          <w:sz w:val="24"/>
          <w:szCs w:val="24"/>
        </w:rPr>
        <w:t xml:space="preserve"> </w:t>
      </w:r>
    </w:p>
    <w:p w14:paraId="67742E5F" w14:textId="77777777" w:rsidR="00D77A9D" w:rsidRPr="00D77A9D" w:rsidRDefault="00D77A9D" w:rsidP="00D77A9D">
      <w:pPr>
        <w:ind w:firstLineChars="0" w:firstLine="0"/>
        <w:rPr>
          <w:sz w:val="24"/>
          <w:szCs w:val="24"/>
        </w:rPr>
      </w:pPr>
      <w:r w:rsidRPr="00D77A9D">
        <w:rPr>
          <w:rFonts w:hint="eastAsia"/>
          <w:sz w:val="24"/>
          <w:szCs w:val="24"/>
        </w:rPr>
        <w:t>（公表）</w:t>
      </w:r>
      <w:r w:rsidRPr="00D77A9D">
        <w:rPr>
          <w:rFonts w:hint="eastAsia"/>
          <w:sz w:val="24"/>
          <w:szCs w:val="24"/>
        </w:rPr>
        <w:t xml:space="preserve"> </w:t>
      </w:r>
    </w:p>
    <w:p w14:paraId="4B1F8FB5" w14:textId="554A29FB" w:rsidR="00D77A9D" w:rsidRPr="00D77A9D" w:rsidRDefault="00D77A9D" w:rsidP="00D77A9D">
      <w:pPr>
        <w:ind w:firstLineChars="0" w:firstLine="0"/>
        <w:rPr>
          <w:sz w:val="24"/>
          <w:szCs w:val="24"/>
        </w:rPr>
      </w:pPr>
      <w:r w:rsidRPr="00D77A9D">
        <w:rPr>
          <w:rFonts w:hint="eastAsia"/>
          <w:sz w:val="24"/>
          <w:szCs w:val="24"/>
        </w:rPr>
        <w:t>第</w:t>
      </w:r>
      <w:r w:rsidR="006C53C2">
        <w:rPr>
          <w:rFonts w:hint="eastAsia"/>
          <w:sz w:val="24"/>
          <w:szCs w:val="24"/>
        </w:rPr>
        <w:t>９</w:t>
      </w:r>
      <w:r w:rsidRPr="00D77A9D">
        <w:rPr>
          <w:rFonts w:hint="eastAsia"/>
          <w:sz w:val="24"/>
          <w:szCs w:val="24"/>
        </w:rPr>
        <w:t>条</w:t>
      </w:r>
      <w:r w:rsidRPr="00D77A9D">
        <w:rPr>
          <w:rFonts w:hint="eastAsia"/>
          <w:sz w:val="24"/>
          <w:szCs w:val="24"/>
        </w:rPr>
        <w:t xml:space="preserve"> </w:t>
      </w:r>
      <w:r w:rsidR="00EC072F">
        <w:rPr>
          <w:rFonts w:hint="eastAsia"/>
          <w:sz w:val="24"/>
          <w:szCs w:val="24"/>
        </w:rPr>
        <w:t>社会福祉法人本山育成会</w:t>
      </w:r>
      <w:r w:rsidRPr="00D77A9D">
        <w:rPr>
          <w:rFonts w:hint="eastAsia"/>
          <w:sz w:val="24"/>
          <w:szCs w:val="24"/>
        </w:rPr>
        <w:t>は、この</w:t>
      </w:r>
      <w:r w:rsidR="003A3631">
        <w:rPr>
          <w:rFonts w:hint="eastAsia"/>
          <w:sz w:val="24"/>
          <w:szCs w:val="24"/>
        </w:rPr>
        <w:t>規則</w:t>
      </w:r>
      <w:r w:rsidRPr="00D77A9D">
        <w:rPr>
          <w:rFonts w:hint="eastAsia"/>
          <w:sz w:val="24"/>
          <w:szCs w:val="24"/>
        </w:rPr>
        <w:t>をもって、社会福祉法第</w:t>
      </w:r>
      <w:r w:rsidRPr="00D77A9D">
        <w:rPr>
          <w:rFonts w:hint="eastAsia"/>
          <w:sz w:val="24"/>
          <w:szCs w:val="24"/>
        </w:rPr>
        <w:t xml:space="preserve"> 59 </w:t>
      </w:r>
      <w:r w:rsidRPr="00D77A9D">
        <w:rPr>
          <w:rFonts w:hint="eastAsia"/>
          <w:sz w:val="24"/>
          <w:szCs w:val="24"/>
        </w:rPr>
        <w:t>条の</w:t>
      </w:r>
      <w:r w:rsidRPr="00D77A9D">
        <w:rPr>
          <w:rFonts w:hint="eastAsia"/>
          <w:sz w:val="24"/>
          <w:szCs w:val="24"/>
        </w:rPr>
        <w:t xml:space="preserve"> 2 </w:t>
      </w:r>
      <w:r w:rsidRPr="00D77A9D">
        <w:rPr>
          <w:rFonts w:hint="eastAsia"/>
          <w:sz w:val="24"/>
          <w:szCs w:val="24"/>
        </w:rPr>
        <w:t>第</w:t>
      </w:r>
      <w:r w:rsidRPr="00D77A9D">
        <w:rPr>
          <w:rFonts w:hint="eastAsia"/>
          <w:sz w:val="24"/>
          <w:szCs w:val="24"/>
        </w:rPr>
        <w:t xml:space="preserve"> 1 </w:t>
      </w:r>
      <w:r w:rsidRPr="00D77A9D">
        <w:rPr>
          <w:rFonts w:hint="eastAsia"/>
          <w:sz w:val="24"/>
          <w:szCs w:val="24"/>
        </w:rPr>
        <w:t>項第</w:t>
      </w:r>
      <w:r w:rsidRPr="00D77A9D">
        <w:rPr>
          <w:rFonts w:hint="eastAsia"/>
          <w:sz w:val="24"/>
          <w:szCs w:val="24"/>
        </w:rPr>
        <w:t xml:space="preserve"> 2 </w:t>
      </w:r>
      <w:r w:rsidRPr="00D77A9D">
        <w:rPr>
          <w:rFonts w:hint="eastAsia"/>
          <w:sz w:val="24"/>
          <w:szCs w:val="24"/>
        </w:rPr>
        <w:t>号に定める報酬等の支給の基準として公表するものとする。</w:t>
      </w:r>
      <w:r w:rsidRPr="00D77A9D">
        <w:rPr>
          <w:rFonts w:hint="eastAsia"/>
          <w:sz w:val="24"/>
          <w:szCs w:val="24"/>
        </w:rPr>
        <w:t xml:space="preserve"> </w:t>
      </w:r>
    </w:p>
    <w:p w14:paraId="14D8EF85" w14:textId="77777777" w:rsidR="00D77A9D" w:rsidRPr="00D77A9D" w:rsidRDefault="00D77A9D" w:rsidP="00D77A9D">
      <w:pPr>
        <w:ind w:firstLineChars="0" w:firstLine="0"/>
        <w:rPr>
          <w:sz w:val="24"/>
          <w:szCs w:val="24"/>
        </w:rPr>
      </w:pPr>
      <w:r w:rsidRPr="00D77A9D">
        <w:rPr>
          <w:rFonts w:hint="eastAsia"/>
          <w:sz w:val="24"/>
          <w:szCs w:val="24"/>
        </w:rPr>
        <w:t>（改廃）</w:t>
      </w:r>
      <w:r w:rsidRPr="00D77A9D">
        <w:rPr>
          <w:rFonts w:hint="eastAsia"/>
          <w:sz w:val="24"/>
          <w:szCs w:val="24"/>
        </w:rPr>
        <w:t xml:space="preserve"> </w:t>
      </w:r>
    </w:p>
    <w:p w14:paraId="24F4A9F5" w14:textId="1D82AAB2" w:rsidR="00D77A9D" w:rsidRPr="00D77A9D" w:rsidRDefault="00D77A9D" w:rsidP="00D77A9D">
      <w:pPr>
        <w:ind w:firstLineChars="0" w:firstLine="0"/>
        <w:rPr>
          <w:rFonts w:hint="eastAsia"/>
          <w:sz w:val="24"/>
          <w:szCs w:val="24"/>
        </w:rPr>
      </w:pPr>
      <w:r w:rsidRPr="00D77A9D">
        <w:rPr>
          <w:rFonts w:hint="eastAsia"/>
          <w:sz w:val="24"/>
          <w:szCs w:val="24"/>
        </w:rPr>
        <w:t>第</w:t>
      </w:r>
      <w:r w:rsidR="006C53C2">
        <w:rPr>
          <w:rFonts w:hint="eastAsia"/>
          <w:sz w:val="24"/>
          <w:szCs w:val="24"/>
        </w:rPr>
        <w:t>１０</w:t>
      </w:r>
      <w:r w:rsidRPr="00D77A9D">
        <w:rPr>
          <w:rFonts w:hint="eastAsia"/>
          <w:sz w:val="24"/>
          <w:szCs w:val="24"/>
        </w:rPr>
        <w:t>条</w:t>
      </w:r>
      <w:r w:rsidRPr="00D77A9D">
        <w:rPr>
          <w:rFonts w:hint="eastAsia"/>
          <w:sz w:val="24"/>
          <w:szCs w:val="24"/>
        </w:rPr>
        <w:t xml:space="preserve"> </w:t>
      </w:r>
      <w:r w:rsidRPr="00D77A9D">
        <w:rPr>
          <w:rFonts w:hint="eastAsia"/>
          <w:sz w:val="24"/>
          <w:szCs w:val="24"/>
        </w:rPr>
        <w:t>この</w:t>
      </w:r>
      <w:r w:rsidR="003A3631">
        <w:rPr>
          <w:rFonts w:hint="eastAsia"/>
          <w:sz w:val="24"/>
          <w:szCs w:val="24"/>
        </w:rPr>
        <w:t>規則</w:t>
      </w:r>
      <w:r w:rsidRPr="00D77A9D">
        <w:rPr>
          <w:rFonts w:hint="eastAsia"/>
          <w:sz w:val="24"/>
          <w:szCs w:val="24"/>
        </w:rPr>
        <w:t>の改廃は、評議員会の決議によるものとする。</w:t>
      </w:r>
    </w:p>
    <w:p w14:paraId="5928D27A" w14:textId="77777777" w:rsidR="00D77A9D" w:rsidRPr="00D77A9D" w:rsidRDefault="00D77A9D" w:rsidP="00D77A9D">
      <w:pPr>
        <w:ind w:firstLineChars="0" w:firstLine="0"/>
        <w:rPr>
          <w:sz w:val="24"/>
          <w:szCs w:val="24"/>
        </w:rPr>
      </w:pPr>
      <w:r w:rsidRPr="00D77A9D">
        <w:rPr>
          <w:rFonts w:hint="eastAsia"/>
          <w:sz w:val="24"/>
          <w:szCs w:val="24"/>
        </w:rPr>
        <w:lastRenderedPageBreak/>
        <w:t>（補則）</w:t>
      </w:r>
      <w:r w:rsidRPr="00D77A9D">
        <w:rPr>
          <w:rFonts w:hint="eastAsia"/>
          <w:sz w:val="24"/>
          <w:szCs w:val="24"/>
        </w:rPr>
        <w:t xml:space="preserve"> </w:t>
      </w:r>
    </w:p>
    <w:p w14:paraId="0E1F6E30" w14:textId="5B668F4E" w:rsidR="00D77A9D" w:rsidRPr="00D77A9D" w:rsidRDefault="00D77A9D" w:rsidP="00D77A9D">
      <w:pPr>
        <w:ind w:firstLineChars="0" w:firstLine="0"/>
        <w:rPr>
          <w:sz w:val="24"/>
          <w:szCs w:val="24"/>
        </w:rPr>
      </w:pPr>
      <w:r w:rsidRPr="00D77A9D">
        <w:rPr>
          <w:rFonts w:hint="eastAsia"/>
          <w:sz w:val="24"/>
          <w:szCs w:val="24"/>
        </w:rPr>
        <w:t>第</w:t>
      </w:r>
      <w:r w:rsidR="006C53C2">
        <w:rPr>
          <w:rFonts w:hint="eastAsia"/>
          <w:sz w:val="24"/>
          <w:szCs w:val="24"/>
        </w:rPr>
        <w:t>１１</w:t>
      </w:r>
      <w:r w:rsidRPr="00D77A9D">
        <w:rPr>
          <w:rFonts w:hint="eastAsia"/>
          <w:sz w:val="24"/>
          <w:szCs w:val="24"/>
        </w:rPr>
        <w:t>条</w:t>
      </w:r>
      <w:r w:rsidRPr="00D77A9D">
        <w:rPr>
          <w:rFonts w:hint="eastAsia"/>
          <w:sz w:val="24"/>
          <w:szCs w:val="24"/>
        </w:rPr>
        <w:t xml:space="preserve"> </w:t>
      </w:r>
      <w:r w:rsidRPr="00D77A9D">
        <w:rPr>
          <w:rFonts w:hint="eastAsia"/>
          <w:sz w:val="24"/>
          <w:szCs w:val="24"/>
        </w:rPr>
        <w:t>この</w:t>
      </w:r>
      <w:r w:rsidR="003A3631">
        <w:rPr>
          <w:rFonts w:hint="eastAsia"/>
          <w:sz w:val="24"/>
          <w:szCs w:val="24"/>
        </w:rPr>
        <w:t>規則</w:t>
      </w:r>
      <w:r w:rsidRPr="00D77A9D">
        <w:rPr>
          <w:rFonts w:hint="eastAsia"/>
          <w:sz w:val="24"/>
          <w:szCs w:val="24"/>
        </w:rPr>
        <w:t>の実施に関し必要な事項は、理事会の決議を経て、</w:t>
      </w:r>
      <w:r w:rsidR="006C53C2">
        <w:rPr>
          <w:rFonts w:hint="eastAsia"/>
          <w:sz w:val="24"/>
          <w:szCs w:val="24"/>
        </w:rPr>
        <w:t>理事長</w:t>
      </w:r>
      <w:r w:rsidRPr="00D77A9D">
        <w:rPr>
          <w:rFonts w:hint="eastAsia"/>
          <w:sz w:val="24"/>
          <w:szCs w:val="24"/>
        </w:rPr>
        <w:t>が別に定めるものとする。</w:t>
      </w:r>
    </w:p>
    <w:p w14:paraId="66D2CF13" w14:textId="77777777" w:rsidR="00D77A9D" w:rsidRPr="00D77A9D" w:rsidRDefault="00D77A9D" w:rsidP="00D77A9D">
      <w:pPr>
        <w:ind w:firstLineChars="0" w:firstLine="0"/>
        <w:rPr>
          <w:sz w:val="24"/>
          <w:szCs w:val="24"/>
        </w:rPr>
      </w:pPr>
      <w:r w:rsidRPr="00D77A9D">
        <w:rPr>
          <w:sz w:val="24"/>
          <w:szCs w:val="24"/>
        </w:rPr>
        <w:t xml:space="preserve"> </w:t>
      </w:r>
    </w:p>
    <w:p w14:paraId="405EE91D" w14:textId="144CD036" w:rsidR="00D77A9D" w:rsidRPr="00D77A9D" w:rsidRDefault="00D77A9D" w:rsidP="00D77A9D">
      <w:pPr>
        <w:ind w:firstLineChars="0" w:firstLine="0"/>
        <w:rPr>
          <w:sz w:val="24"/>
          <w:szCs w:val="24"/>
        </w:rPr>
      </w:pPr>
    </w:p>
    <w:p w14:paraId="56D87BF0" w14:textId="77777777" w:rsidR="006C53C2" w:rsidRDefault="006C53C2" w:rsidP="006C53C2">
      <w:pPr>
        <w:ind w:firstLineChars="200" w:firstLine="480"/>
        <w:rPr>
          <w:sz w:val="24"/>
          <w:szCs w:val="24"/>
        </w:rPr>
      </w:pPr>
      <w:r>
        <w:rPr>
          <w:rFonts w:hint="eastAsia"/>
          <w:sz w:val="24"/>
          <w:szCs w:val="24"/>
        </w:rPr>
        <w:t>附　　則</w:t>
      </w:r>
    </w:p>
    <w:p w14:paraId="4A17954E" w14:textId="77777777" w:rsidR="006C53C2" w:rsidRDefault="006C53C2" w:rsidP="006C53C2">
      <w:pPr>
        <w:ind w:firstLineChars="20" w:firstLine="48"/>
        <w:rPr>
          <w:sz w:val="24"/>
          <w:szCs w:val="24"/>
        </w:rPr>
      </w:pPr>
      <w:r>
        <w:rPr>
          <w:rFonts w:hint="eastAsia"/>
          <w:sz w:val="24"/>
          <w:szCs w:val="24"/>
        </w:rPr>
        <w:t>１　この規則は、平成　３年　４月　１日から施行する。</w:t>
      </w:r>
    </w:p>
    <w:p w14:paraId="05C7B97D" w14:textId="77777777" w:rsidR="006C53C2" w:rsidRDefault="006C53C2" w:rsidP="006C53C2">
      <w:pPr>
        <w:ind w:firstLineChars="20" w:firstLine="48"/>
        <w:rPr>
          <w:sz w:val="24"/>
          <w:szCs w:val="24"/>
        </w:rPr>
      </w:pPr>
      <w:r>
        <w:rPr>
          <w:rFonts w:hint="eastAsia"/>
          <w:sz w:val="24"/>
          <w:szCs w:val="24"/>
        </w:rPr>
        <w:t>２　この規則は、平成　４年　４月　１日から施行する。</w:t>
      </w:r>
    </w:p>
    <w:p w14:paraId="5A23B651" w14:textId="77777777" w:rsidR="006C53C2" w:rsidRDefault="006C53C2" w:rsidP="006C53C2">
      <w:pPr>
        <w:ind w:firstLineChars="20" w:firstLine="48"/>
        <w:rPr>
          <w:sz w:val="24"/>
          <w:szCs w:val="24"/>
        </w:rPr>
      </w:pPr>
      <w:r>
        <w:rPr>
          <w:rFonts w:hint="eastAsia"/>
          <w:sz w:val="24"/>
          <w:szCs w:val="24"/>
        </w:rPr>
        <w:t>３　この規則は、平成　５年　４月　１日から施行する。</w:t>
      </w:r>
    </w:p>
    <w:p w14:paraId="27162D53" w14:textId="77777777" w:rsidR="006C53C2" w:rsidRDefault="006C53C2" w:rsidP="006C53C2">
      <w:pPr>
        <w:ind w:firstLineChars="20" w:firstLine="48"/>
        <w:rPr>
          <w:sz w:val="24"/>
          <w:szCs w:val="24"/>
        </w:rPr>
      </w:pPr>
      <w:r>
        <w:rPr>
          <w:rFonts w:hint="eastAsia"/>
          <w:sz w:val="24"/>
          <w:szCs w:val="24"/>
        </w:rPr>
        <w:t>４　この規則は、平成　６年　４月　１日から施行する。</w:t>
      </w:r>
    </w:p>
    <w:p w14:paraId="18D59236" w14:textId="77777777" w:rsidR="006C53C2" w:rsidRDefault="006C53C2" w:rsidP="006C53C2">
      <w:pPr>
        <w:ind w:firstLineChars="20" w:firstLine="48"/>
        <w:rPr>
          <w:sz w:val="24"/>
          <w:szCs w:val="24"/>
        </w:rPr>
      </w:pPr>
      <w:r>
        <w:rPr>
          <w:rFonts w:hint="eastAsia"/>
          <w:sz w:val="24"/>
          <w:szCs w:val="24"/>
        </w:rPr>
        <w:t>５　この規則は、平成１７年１２月２１日から施行する。</w:t>
      </w:r>
    </w:p>
    <w:p w14:paraId="5456D8EA" w14:textId="77777777" w:rsidR="006C53C2" w:rsidRDefault="006C53C2" w:rsidP="006C53C2">
      <w:pPr>
        <w:ind w:firstLineChars="20" w:firstLine="48"/>
        <w:rPr>
          <w:sz w:val="24"/>
          <w:szCs w:val="24"/>
        </w:rPr>
      </w:pPr>
      <w:r>
        <w:rPr>
          <w:rFonts w:hint="eastAsia"/>
          <w:sz w:val="24"/>
          <w:szCs w:val="24"/>
        </w:rPr>
        <w:t>６　この規則は、平成１８年　５月２９日から施行する。</w:t>
      </w:r>
    </w:p>
    <w:p w14:paraId="22CC64CC" w14:textId="77777777" w:rsidR="006C53C2" w:rsidRDefault="006C53C2" w:rsidP="006C53C2">
      <w:pPr>
        <w:ind w:firstLineChars="20" w:firstLine="48"/>
        <w:rPr>
          <w:sz w:val="24"/>
          <w:szCs w:val="24"/>
        </w:rPr>
      </w:pPr>
      <w:r>
        <w:rPr>
          <w:rFonts w:hint="eastAsia"/>
          <w:sz w:val="24"/>
          <w:szCs w:val="24"/>
        </w:rPr>
        <w:t>７　この規則は、平成２９年　３月２１日から施行する。</w:t>
      </w:r>
    </w:p>
    <w:p w14:paraId="1643AD25" w14:textId="5E0134FE" w:rsidR="006C53C2" w:rsidRDefault="006C53C2" w:rsidP="006C53C2">
      <w:pPr>
        <w:ind w:firstLineChars="20" w:firstLine="48"/>
        <w:rPr>
          <w:sz w:val="24"/>
          <w:szCs w:val="24"/>
        </w:rPr>
      </w:pPr>
      <w:r>
        <w:rPr>
          <w:rFonts w:hint="eastAsia"/>
          <w:sz w:val="24"/>
          <w:szCs w:val="24"/>
        </w:rPr>
        <w:t>８　この規則は、平成３０年　３月２７日から施行する。</w:t>
      </w:r>
    </w:p>
    <w:p w14:paraId="6F5ADAFF" w14:textId="2FCFA0C2" w:rsidR="006C53C2" w:rsidRDefault="006C53C2" w:rsidP="006C53C2">
      <w:pPr>
        <w:ind w:firstLineChars="20" w:firstLine="48"/>
        <w:rPr>
          <w:sz w:val="24"/>
          <w:szCs w:val="24"/>
        </w:rPr>
      </w:pPr>
      <w:r>
        <w:rPr>
          <w:rFonts w:hint="eastAsia"/>
          <w:sz w:val="24"/>
          <w:szCs w:val="24"/>
        </w:rPr>
        <w:t>９　この規則は、令和　２年　６月２４日から施行する。</w:t>
      </w:r>
    </w:p>
    <w:p w14:paraId="3D561F69" w14:textId="77777777" w:rsidR="006C53C2" w:rsidRPr="006F7D15" w:rsidRDefault="006C53C2" w:rsidP="006C53C2">
      <w:pPr>
        <w:ind w:firstLineChars="20" w:firstLine="48"/>
        <w:rPr>
          <w:sz w:val="24"/>
          <w:szCs w:val="24"/>
        </w:rPr>
      </w:pPr>
    </w:p>
    <w:p w14:paraId="6D432C7E" w14:textId="61DC5DA4" w:rsidR="00D77A9D" w:rsidRPr="00D77A9D" w:rsidRDefault="00D77A9D" w:rsidP="00D77A9D">
      <w:pPr>
        <w:ind w:firstLineChars="0" w:firstLine="0"/>
        <w:rPr>
          <w:sz w:val="24"/>
          <w:szCs w:val="24"/>
        </w:rPr>
      </w:pPr>
    </w:p>
    <w:p w14:paraId="7E31989F" w14:textId="46772A9E" w:rsidR="00323F66" w:rsidRDefault="00323F66" w:rsidP="00D52151">
      <w:pPr>
        <w:ind w:firstLineChars="20" w:firstLine="48"/>
        <w:rPr>
          <w:sz w:val="24"/>
          <w:szCs w:val="24"/>
        </w:rPr>
      </w:pPr>
    </w:p>
    <w:p w14:paraId="64AABDEC" w14:textId="0544EE5D" w:rsidR="006C53C2" w:rsidRDefault="006C53C2" w:rsidP="00D52151">
      <w:pPr>
        <w:ind w:firstLineChars="20" w:firstLine="48"/>
        <w:rPr>
          <w:sz w:val="24"/>
          <w:szCs w:val="24"/>
        </w:rPr>
      </w:pPr>
    </w:p>
    <w:p w14:paraId="40792147" w14:textId="01FE832E" w:rsidR="006C53C2" w:rsidRDefault="006C53C2" w:rsidP="00D52151">
      <w:pPr>
        <w:ind w:firstLineChars="20" w:firstLine="48"/>
        <w:rPr>
          <w:sz w:val="24"/>
          <w:szCs w:val="24"/>
        </w:rPr>
      </w:pPr>
    </w:p>
    <w:p w14:paraId="1BFB1BC8" w14:textId="0B65979C" w:rsidR="006C53C2" w:rsidRDefault="006C53C2" w:rsidP="00D52151">
      <w:pPr>
        <w:ind w:firstLineChars="20" w:firstLine="48"/>
        <w:rPr>
          <w:sz w:val="24"/>
          <w:szCs w:val="24"/>
        </w:rPr>
      </w:pPr>
    </w:p>
    <w:p w14:paraId="5375FEE2" w14:textId="70BFFB51" w:rsidR="006C53C2" w:rsidRDefault="006C53C2" w:rsidP="00D52151">
      <w:pPr>
        <w:ind w:firstLineChars="20" w:firstLine="48"/>
        <w:rPr>
          <w:sz w:val="24"/>
          <w:szCs w:val="24"/>
        </w:rPr>
      </w:pPr>
    </w:p>
    <w:p w14:paraId="10193CC1" w14:textId="333C6200" w:rsidR="006C53C2" w:rsidRDefault="006C53C2" w:rsidP="00D52151">
      <w:pPr>
        <w:ind w:firstLineChars="20" w:firstLine="48"/>
        <w:rPr>
          <w:sz w:val="24"/>
          <w:szCs w:val="24"/>
        </w:rPr>
      </w:pPr>
    </w:p>
    <w:p w14:paraId="2E886215" w14:textId="41278F6E" w:rsidR="006C53C2" w:rsidRDefault="006C53C2" w:rsidP="00D52151">
      <w:pPr>
        <w:ind w:firstLineChars="20" w:firstLine="48"/>
        <w:rPr>
          <w:sz w:val="24"/>
          <w:szCs w:val="24"/>
        </w:rPr>
      </w:pPr>
    </w:p>
    <w:p w14:paraId="25B63399" w14:textId="59E636BE" w:rsidR="006C53C2" w:rsidRDefault="006C53C2" w:rsidP="00D52151">
      <w:pPr>
        <w:ind w:firstLineChars="20" w:firstLine="48"/>
        <w:rPr>
          <w:sz w:val="24"/>
          <w:szCs w:val="24"/>
        </w:rPr>
      </w:pPr>
    </w:p>
    <w:p w14:paraId="6FCEFFC5" w14:textId="73372638" w:rsidR="006C53C2" w:rsidRDefault="006C53C2" w:rsidP="00D52151">
      <w:pPr>
        <w:ind w:firstLineChars="20" w:firstLine="48"/>
        <w:rPr>
          <w:sz w:val="24"/>
          <w:szCs w:val="24"/>
        </w:rPr>
      </w:pPr>
    </w:p>
    <w:p w14:paraId="25C223B6" w14:textId="23E0D037" w:rsidR="006C53C2" w:rsidRDefault="006C53C2" w:rsidP="00D52151">
      <w:pPr>
        <w:ind w:firstLineChars="20" w:firstLine="48"/>
        <w:rPr>
          <w:sz w:val="24"/>
          <w:szCs w:val="24"/>
        </w:rPr>
      </w:pPr>
    </w:p>
    <w:p w14:paraId="02A09252" w14:textId="6519FA13" w:rsidR="006C53C2" w:rsidRDefault="006C53C2" w:rsidP="00D52151">
      <w:pPr>
        <w:ind w:firstLineChars="20" w:firstLine="48"/>
        <w:rPr>
          <w:sz w:val="24"/>
          <w:szCs w:val="24"/>
        </w:rPr>
      </w:pPr>
    </w:p>
    <w:p w14:paraId="309BA424" w14:textId="5DF4BF82" w:rsidR="006C53C2" w:rsidRDefault="006C53C2" w:rsidP="00D52151">
      <w:pPr>
        <w:ind w:firstLineChars="20" w:firstLine="48"/>
        <w:rPr>
          <w:sz w:val="24"/>
          <w:szCs w:val="24"/>
        </w:rPr>
      </w:pPr>
    </w:p>
    <w:p w14:paraId="1163D48B" w14:textId="3DDD84B4" w:rsidR="006C53C2" w:rsidRDefault="006C53C2" w:rsidP="00D52151">
      <w:pPr>
        <w:ind w:firstLineChars="20" w:firstLine="48"/>
        <w:rPr>
          <w:sz w:val="24"/>
          <w:szCs w:val="24"/>
        </w:rPr>
      </w:pPr>
    </w:p>
    <w:p w14:paraId="7638CDAC" w14:textId="7C3728FB" w:rsidR="006C53C2" w:rsidRDefault="006C53C2" w:rsidP="00D52151">
      <w:pPr>
        <w:ind w:firstLineChars="20" w:firstLine="48"/>
        <w:rPr>
          <w:sz w:val="24"/>
          <w:szCs w:val="24"/>
        </w:rPr>
      </w:pPr>
    </w:p>
    <w:p w14:paraId="6B2C1BCB" w14:textId="16332945" w:rsidR="006C53C2" w:rsidRDefault="006C53C2" w:rsidP="00D52151">
      <w:pPr>
        <w:ind w:firstLineChars="20" w:firstLine="48"/>
        <w:rPr>
          <w:sz w:val="24"/>
          <w:szCs w:val="24"/>
        </w:rPr>
      </w:pPr>
    </w:p>
    <w:p w14:paraId="43C2EC8C" w14:textId="27F97E58" w:rsidR="006C53C2" w:rsidRDefault="006C53C2" w:rsidP="00D52151">
      <w:pPr>
        <w:ind w:firstLineChars="20" w:firstLine="48"/>
        <w:rPr>
          <w:sz w:val="24"/>
          <w:szCs w:val="24"/>
        </w:rPr>
      </w:pPr>
    </w:p>
    <w:p w14:paraId="2970B463" w14:textId="63C4F934" w:rsidR="006C53C2" w:rsidRDefault="006C53C2" w:rsidP="00D52151">
      <w:pPr>
        <w:ind w:firstLineChars="20" w:firstLine="48"/>
        <w:rPr>
          <w:sz w:val="24"/>
          <w:szCs w:val="24"/>
        </w:rPr>
      </w:pPr>
    </w:p>
    <w:p w14:paraId="1699256C" w14:textId="0C3D586F" w:rsidR="006C53C2" w:rsidRDefault="006C53C2" w:rsidP="00D52151">
      <w:pPr>
        <w:ind w:firstLineChars="20" w:firstLine="48"/>
        <w:rPr>
          <w:sz w:val="24"/>
          <w:szCs w:val="24"/>
        </w:rPr>
      </w:pPr>
    </w:p>
    <w:p w14:paraId="287656A5" w14:textId="5EE6B3E2" w:rsidR="006C53C2" w:rsidRDefault="006C53C2" w:rsidP="00D52151">
      <w:pPr>
        <w:ind w:firstLineChars="20" w:firstLine="48"/>
        <w:rPr>
          <w:sz w:val="24"/>
          <w:szCs w:val="24"/>
        </w:rPr>
      </w:pPr>
    </w:p>
    <w:p w14:paraId="538FCAEE" w14:textId="4E68E088" w:rsidR="006C53C2" w:rsidRDefault="006C53C2" w:rsidP="00D52151">
      <w:pPr>
        <w:ind w:firstLineChars="20" w:firstLine="48"/>
        <w:rPr>
          <w:sz w:val="24"/>
          <w:szCs w:val="24"/>
        </w:rPr>
      </w:pPr>
    </w:p>
    <w:p w14:paraId="287A939B" w14:textId="0894912F" w:rsidR="006C53C2" w:rsidRDefault="006C53C2" w:rsidP="00D52151">
      <w:pPr>
        <w:ind w:firstLineChars="20" w:firstLine="48"/>
        <w:rPr>
          <w:sz w:val="24"/>
          <w:szCs w:val="24"/>
        </w:rPr>
      </w:pPr>
    </w:p>
    <w:p w14:paraId="4692767D" w14:textId="7BD87F02" w:rsidR="003A3631" w:rsidRDefault="003A3631" w:rsidP="00D52151">
      <w:pPr>
        <w:ind w:firstLineChars="20" w:firstLine="48"/>
        <w:rPr>
          <w:sz w:val="24"/>
          <w:szCs w:val="24"/>
        </w:rPr>
      </w:pPr>
    </w:p>
    <w:p w14:paraId="3B8D7B9E" w14:textId="3DCC3B09" w:rsidR="003A3631" w:rsidRDefault="003A3631" w:rsidP="00D52151">
      <w:pPr>
        <w:ind w:firstLineChars="20" w:firstLine="48"/>
        <w:rPr>
          <w:sz w:val="24"/>
          <w:szCs w:val="24"/>
        </w:rPr>
      </w:pPr>
    </w:p>
    <w:p w14:paraId="5F018B8E" w14:textId="476BF9DC" w:rsidR="003A3631" w:rsidRDefault="003A3631" w:rsidP="00D52151">
      <w:pPr>
        <w:ind w:firstLineChars="20" w:firstLine="48"/>
        <w:rPr>
          <w:sz w:val="24"/>
          <w:szCs w:val="24"/>
        </w:rPr>
      </w:pPr>
    </w:p>
    <w:p w14:paraId="145D5766" w14:textId="38DB41C3" w:rsidR="009D3D56" w:rsidRDefault="009D3D56" w:rsidP="00D52151">
      <w:pPr>
        <w:ind w:firstLineChars="20" w:firstLine="48"/>
        <w:rPr>
          <w:sz w:val="24"/>
          <w:szCs w:val="24"/>
        </w:rPr>
      </w:pPr>
    </w:p>
    <w:p w14:paraId="4E769A2D" w14:textId="37057D00" w:rsidR="00120006" w:rsidRDefault="00120006" w:rsidP="00D52151">
      <w:pPr>
        <w:ind w:firstLineChars="20" w:firstLine="48"/>
        <w:rPr>
          <w:sz w:val="24"/>
          <w:szCs w:val="24"/>
        </w:rPr>
      </w:pPr>
    </w:p>
    <w:p w14:paraId="68993BDE" w14:textId="77777777" w:rsidR="00120006" w:rsidRDefault="00120006" w:rsidP="00D52151">
      <w:pPr>
        <w:ind w:firstLineChars="20" w:firstLine="48"/>
        <w:rPr>
          <w:rFonts w:hint="eastAsia"/>
          <w:sz w:val="24"/>
          <w:szCs w:val="24"/>
        </w:rPr>
      </w:pPr>
    </w:p>
    <w:p w14:paraId="78E4FFC4" w14:textId="77777777" w:rsidR="003A3631" w:rsidRDefault="003A3631" w:rsidP="00D52151">
      <w:pPr>
        <w:ind w:firstLineChars="20" w:firstLine="48"/>
        <w:rPr>
          <w:rFonts w:hint="eastAsia"/>
          <w:sz w:val="24"/>
          <w:szCs w:val="24"/>
        </w:rPr>
      </w:pPr>
    </w:p>
    <w:p w14:paraId="41A8C37E" w14:textId="77777777" w:rsidR="006C53C2" w:rsidRDefault="006C53C2" w:rsidP="00D52151">
      <w:pPr>
        <w:ind w:firstLineChars="20" w:firstLine="48"/>
        <w:rPr>
          <w:sz w:val="24"/>
          <w:szCs w:val="24"/>
        </w:rPr>
      </w:pPr>
    </w:p>
    <w:p w14:paraId="37196397" w14:textId="77777777" w:rsidR="00323F66" w:rsidRDefault="00323F66" w:rsidP="00B26D07">
      <w:pPr>
        <w:ind w:firstLineChars="0" w:firstLine="0"/>
        <w:rPr>
          <w:sz w:val="24"/>
          <w:szCs w:val="24"/>
        </w:rPr>
      </w:pPr>
    </w:p>
    <w:p w14:paraId="640E7C2F" w14:textId="36CD1E55" w:rsidR="0022600B" w:rsidRDefault="0022600B" w:rsidP="0022600B">
      <w:pPr>
        <w:ind w:firstLine="105"/>
      </w:pPr>
      <w:r>
        <w:rPr>
          <w:rFonts w:hint="eastAsia"/>
        </w:rPr>
        <w:lastRenderedPageBreak/>
        <w:t>別表第１（</w:t>
      </w:r>
      <w:r w:rsidR="00B26D07">
        <w:rPr>
          <w:rFonts w:hint="eastAsia"/>
        </w:rPr>
        <w:t>役員</w:t>
      </w:r>
      <w:r>
        <w:rPr>
          <w:rFonts w:hint="eastAsia"/>
        </w:rPr>
        <w:t>等報酬額計算表）</w:t>
      </w:r>
    </w:p>
    <w:p w14:paraId="1ABEF93C" w14:textId="77777777" w:rsidR="0022600B" w:rsidRDefault="0022600B" w:rsidP="0022600B">
      <w:pPr>
        <w:ind w:firstLine="105"/>
      </w:pPr>
    </w:p>
    <w:p w14:paraId="2B6C2453" w14:textId="77777777" w:rsidR="0022600B" w:rsidRDefault="0022600B" w:rsidP="0022600B">
      <w:pPr>
        <w:ind w:firstLine="105"/>
      </w:pPr>
      <w:r>
        <w:rPr>
          <w:rFonts w:hint="eastAsia"/>
        </w:rPr>
        <w:t xml:space="preserve">　＜報酬額＞　　　　　　　　　　　　　　　　　　　　　　　　　　　　※税込表記</w:t>
      </w:r>
    </w:p>
    <w:tbl>
      <w:tblPr>
        <w:tblW w:w="8505" w:type="dxa"/>
        <w:tblInd w:w="426" w:type="dxa"/>
        <w:tblLook w:val="04A0" w:firstRow="1" w:lastRow="0" w:firstColumn="1" w:lastColumn="0" w:noHBand="0" w:noVBand="1"/>
      </w:tblPr>
      <w:tblGrid>
        <w:gridCol w:w="1685"/>
        <w:gridCol w:w="9"/>
        <w:gridCol w:w="2280"/>
        <w:gridCol w:w="2073"/>
        <w:gridCol w:w="2458"/>
      </w:tblGrid>
      <w:tr w:rsidR="0022600B" w14:paraId="2B2285C6" w14:textId="77777777" w:rsidTr="00F22188">
        <w:tc>
          <w:tcPr>
            <w:tcW w:w="1685" w:type="dxa"/>
            <w:tcBorders>
              <w:bottom w:val="single" w:sz="4" w:space="0" w:color="auto"/>
            </w:tcBorders>
            <w:vAlign w:val="center"/>
          </w:tcPr>
          <w:p w14:paraId="6EBA6076" w14:textId="77777777" w:rsidR="0022600B" w:rsidRDefault="0022600B" w:rsidP="0022600B">
            <w:pPr>
              <w:ind w:firstLine="105"/>
              <w:jc w:val="center"/>
            </w:pPr>
          </w:p>
        </w:tc>
        <w:tc>
          <w:tcPr>
            <w:tcW w:w="6820" w:type="dxa"/>
            <w:gridSpan w:val="4"/>
            <w:tcBorders>
              <w:bottom w:val="single" w:sz="4" w:space="0" w:color="auto"/>
            </w:tcBorders>
            <w:vAlign w:val="center"/>
          </w:tcPr>
          <w:p w14:paraId="7F1386AD" w14:textId="77777777" w:rsidR="0022600B" w:rsidRDefault="0022600B" w:rsidP="0022600B">
            <w:pPr>
              <w:ind w:firstLine="105"/>
              <w:jc w:val="center"/>
            </w:pPr>
          </w:p>
        </w:tc>
      </w:tr>
      <w:tr w:rsidR="0022600B" w14:paraId="0CF482B9" w14:textId="77777777" w:rsidTr="00F22188">
        <w:trPr>
          <w:trHeight w:val="548"/>
        </w:trPr>
        <w:tc>
          <w:tcPr>
            <w:tcW w:w="1694" w:type="dxa"/>
            <w:gridSpan w:val="2"/>
            <w:tcBorders>
              <w:top w:val="single" w:sz="4" w:space="0" w:color="auto"/>
              <w:left w:val="single" w:sz="4" w:space="0" w:color="auto"/>
              <w:bottom w:val="single" w:sz="4" w:space="0" w:color="auto"/>
              <w:right w:val="single" w:sz="4" w:space="0" w:color="auto"/>
            </w:tcBorders>
            <w:vAlign w:val="center"/>
          </w:tcPr>
          <w:p w14:paraId="6672B832" w14:textId="77777777" w:rsidR="0022600B" w:rsidRPr="00EC65C2" w:rsidRDefault="0022600B" w:rsidP="0022600B">
            <w:pPr>
              <w:ind w:firstLine="105"/>
              <w:jc w:val="center"/>
              <w:rPr>
                <w:b/>
                <w:bCs/>
              </w:rPr>
            </w:pPr>
            <w:r w:rsidRPr="00EC65C2">
              <w:rPr>
                <w:rFonts w:hint="eastAsia"/>
                <w:b/>
                <w:bCs/>
              </w:rPr>
              <w:t>（非常勤）</w:t>
            </w:r>
          </w:p>
        </w:tc>
        <w:tc>
          <w:tcPr>
            <w:tcW w:w="2280" w:type="dxa"/>
            <w:tcBorders>
              <w:top w:val="single" w:sz="4" w:space="0" w:color="auto"/>
              <w:left w:val="single" w:sz="4" w:space="0" w:color="auto"/>
              <w:bottom w:val="single" w:sz="4" w:space="0" w:color="auto"/>
              <w:right w:val="single" w:sz="4" w:space="0" w:color="auto"/>
            </w:tcBorders>
            <w:vAlign w:val="center"/>
          </w:tcPr>
          <w:p w14:paraId="5A114A00" w14:textId="77777777" w:rsidR="0022600B" w:rsidRPr="00EC65C2" w:rsidRDefault="0022600B" w:rsidP="0022600B">
            <w:pPr>
              <w:wordWrap w:val="0"/>
              <w:spacing w:line="480" w:lineRule="auto"/>
              <w:ind w:firstLine="105"/>
              <w:jc w:val="center"/>
              <w:rPr>
                <w:b/>
                <w:bCs/>
              </w:rPr>
            </w:pPr>
            <w:r w:rsidRPr="00EC65C2">
              <w:rPr>
                <w:rFonts w:hint="eastAsia"/>
                <w:b/>
                <w:bCs/>
              </w:rPr>
              <w:t>業務報酬</w:t>
            </w:r>
          </w:p>
        </w:tc>
        <w:tc>
          <w:tcPr>
            <w:tcW w:w="4531" w:type="dxa"/>
            <w:gridSpan w:val="2"/>
            <w:tcBorders>
              <w:top w:val="single" w:sz="4" w:space="0" w:color="auto"/>
              <w:left w:val="single" w:sz="4" w:space="0" w:color="auto"/>
              <w:bottom w:val="single" w:sz="4" w:space="0" w:color="auto"/>
              <w:right w:val="single" w:sz="4" w:space="0" w:color="auto"/>
            </w:tcBorders>
            <w:vAlign w:val="center"/>
          </w:tcPr>
          <w:p w14:paraId="6450DB28" w14:textId="77777777" w:rsidR="0022600B" w:rsidRPr="00EC65C2" w:rsidRDefault="0022600B" w:rsidP="0022600B">
            <w:pPr>
              <w:wordWrap w:val="0"/>
              <w:spacing w:line="480" w:lineRule="auto"/>
              <w:ind w:firstLine="105"/>
              <w:jc w:val="center"/>
              <w:rPr>
                <w:b/>
                <w:bCs/>
              </w:rPr>
            </w:pPr>
            <w:r w:rsidRPr="00EC65C2">
              <w:rPr>
                <w:rFonts w:hint="eastAsia"/>
                <w:b/>
                <w:bCs/>
              </w:rPr>
              <w:t>出席報酬</w:t>
            </w:r>
          </w:p>
        </w:tc>
      </w:tr>
      <w:tr w:rsidR="0022600B" w14:paraId="72E8D0CD" w14:textId="77777777" w:rsidTr="00F22188">
        <w:trPr>
          <w:trHeight w:val="548"/>
        </w:trPr>
        <w:tc>
          <w:tcPr>
            <w:tcW w:w="1694" w:type="dxa"/>
            <w:gridSpan w:val="2"/>
            <w:tcBorders>
              <w:top w:val="single" w:sz="4" w:space="0" w:color="auto"/>
              <w:left w:val="single" w:sz="4" w:space="0" w:color="auto"/>
              <w:bottom w:val="single" w:sz="4" w:space="0" w:color="auto"/>
              <w:right w:val="single" w:sz="4" w:space="0" w:color="auto"/>
            </w:tcBorders>
            <w:vAlign w:val="center"/>
          </w:tcPr>
          <w:p w14:paraId="1B47A9FB" w14:textId="77777777" w:rsidR="0022600B" w:rsidRDefault="0022600B" w:rsidP="0022600B">
            <w:pPr>
              <w:ind w:firstLine="105"/>
              <w:jc w:val="center"/>
            </w:pPr>
            <w:r>
              <w:rPr>
                <w:rFonts w:hint="eastAsia"/>
              </w:rPr>
              <w:t>理事長</w:t>
            </w:r>
          </w:p>
        </w:tc>
        <w:tc>
          <w:tcPr>
            <w:tcW w:w="2280" w:type="dxa"/>
            <w:tcBorders>
              <w:top w:val="single" w:sz="4" w:space="0" w:color="auto"/>
              <w:left w:val="single" w:sz="4" w:space="0" w:color="auto"/>
              <w:bottom w:val="single" w:sz="4" w:space="0" w:color="auto"/>
              <w:right w:val="single" w:sz="4" w:space="0" w:color="auto"/>
            </w:tcBorders>
            <w:vAlign w:val="center"/>
          </w:tcPr>
          <w:p w14:paraId="2750D38F" w14:textId="4BE99558" w:rsidR="0022600B" w:rsidRDefault="00590F89" w:rsidP="0022600B">
            <w:pPr>
              <w:wordWrap w:val="0"/>
              <w:ind w:firstLine="105"/>
              <w:jc w:val="center"/>
            </w:pPr>
            <w:r>
              <w:rPr>
                <w:rFonts w:hint="eastAsia"/>
              </w:rPr>
              <w:t>年額</w:t>
            </w:r>
            <w:r w:rsidR="00A76FEF">
              <w:rPr>
                <w:rFonts w:hint="eastAsia"/>
              </w:rPr>
              <w:t>180</w:t>
            </w:r>
            <w:r w:rsidR="0022600B">
              <w:rPr>
                <w:rFonts w:hint="eastAsia"/>
              </w:rPr>
              <w:t>,000</w:t>
            </w:r>
            <w:r w:rsidR="0022600B">
              <w:rPr>
                <w:rFonts w:hint="eastAsia"/>
              </w:rPr>
              <w:t>円</w:t>
            </w:r>
          </w:p>
        </w:tc>
        <w:tc>
          <w:tcPr>
            <w:tcW w:w="2073" w:type="dxa"/>
            <w:tcBorders>
              <w:top w:val="single" w:sz="4" w:space="0" w:color="auto"/>
              <w:left w:val="single" w:sz="4" w:space="0" w:color="auto"/>
              <w:bottom w:val="single" w:sz="4" w:space="0" w:color="auto"/>
              <w:right w:val="single" w:sz="4" w:space="0" w:color="auto"/>
            </w:tcBorders>
            <w:vAlign w:val="center"/>
          </w:tcPr>
          <w:p w14:paraId="62D0D277" w14:textId="77777777" w:rsidR="0022600B" w:rsidRDefault="0022600B" w:rsidP="0022600B">
            <w:pPr>
              <w:ind w:firstLine="105"/>
              <w:jc w:val="center"/>
            </w:pPr>
            <w:r>
              <w:rPr>
                <w:rFonts w:hint="eastAsia"/>
              </w:rPr>
              <w:t>日額</w:t>
            </w:r>
            <w:r>
              <w:rPr>
                <w:rFonts w:hint="eastAsia"/>
              </w:rPr>
              <w:t>10,000</w:t>
            </w:r>
            <w:r>
              <w:rPr>
                <w:rFonts w:hint="eastAsia"/>
              </w:rPr>
              <w:t>円</w:t>
            </w:r>
          </w:p>
        </w:tc>
        <w:tc>
          <w:tcPr>
            <w:tcW w:w="2458" w:type="dxa"/>
            <w:tcBorders>
              <w:top w:val="single" w:sz="4" w:space="0" w:color="auto"/>
              <w:left w:val="single" w:sz="4" w:space="0" w:color="auto"/>
              <w:bottom w:val="single" w:sz="4" w:space="0" w:color="auto"/>
              <w:right w:val="single" w:sz="4" w:space="0" w:color="auto"/>
            </w:tcBorders>
          </w:tcPr>
          <w:p w14:paraId="0026FDF2" w14:textId="77777777" w:rsidR="0022600B" w:rsidRDefault="0022600B" w:rsidP="0022600B">
            <w:pPr>
              <w:wordWrap w:val="0"/>
              <w:spacing w:line="480" w:lineRule="auto"/>
              <w:ind w:firstLine="105"/>
              <w:jc w:val="center"/>
            </w:pPr>
            <w:r>
              <w:rPr>
                <w:rFonts w:hint="eastAsia"/>
              </w:rPr>
              <w:t xml:space="preserve">半日額　</w:t>
            </w:r>
            <w:r>
              <w:rPr>
                <w:rFonts w:hint="eastAsia"/>
              </w:rPr>
              <w:t>5,000</w:t>
            </w:r>
            <w:r>
              <w:rPr>
                <w:rFonts w:hint="eastAsia"/>
              </w:rPr>
              <w:t>円</w:t>
            </w:r>
          </w:p>
        </w:tc>
      </w:tr>
      <w:tr w:rsidR="0022600B" w14:paraId="51DAEC0C" w14:textId="77777777" w:rsidTr="00F22188">
        <w:trPr>
          <w:trHeight w:val="548"/>
        </w:trPr>
        <w:tc>
          <w:tcPr>
            <w:tcW w:w="1694" w:type="dxa"/>
            <w:gridSpan w:val="2"/>
            <w:tcBorders>
              <w:top w:val="single" w:sz="4" w:space="0" w:color="auto"/>
              <w:left w:val="single" w:sz="4" w:space="0" w:color="auto"/>
              <w:bottom w:val="single" w:sz="4" w:space="0" w:color="auto"/>
              <w:right w:val="single" w:sz="4" w:space="0" w:color="auto"/>
            </w:tcBorders>
            <w:vAlign w:val="center"/>
          </w:tcPr>
          <w:p w14:paraId="689F48E6" w14:textId="77777777" w:rsidR="0022600B" w:rsidRDefault="0022600B" w:rsidP="0022600B">
            <w:pPr>
              <w:ind w:firstLine="105"/>
              <w:jc w:val="center"/>
            </w:pPr>
            <w:r>
              <w:rPr>
                <w:rFonts w:hint="eastAsia"/>
              </w:rPr>
              <w:t>監事</w:t>
            </w:r>
          </w:p>
        </w:tc>
        <w:tc>
          <w:tcPr>
            <w:tcW w:w="2280" w:type="dxa"/>
            <w:tcBorders>
              <w:top w:val="single" w:sz="4" w:space="0" w:color="auto"/>
              <w:left w:val="single" w:sz="4" w:space="0" w:color="auto"/>
              <w:bottom w:val="single" w:sz="4" w:space="0" w:color="auto"/>
              <w:right w:val="single" w:sz="4" w:space="0" w:color="auto"/>
            </w:tcBorders>
            <w:vAlign w:val="center"/>
          </w:tcPr>
          <w:p w14:paraId="41BC9485" w14:textId="77777777" w:rsidR="0022600B" w:rsidRDefault="0022600B" w:rsidP="0022600B">
            <w:pPr>
              <w:wordWrap w:val="0"/>
              <w:ind w:firstLine="105"/>
              <w:jc w:val="center"/>
            </w:pPr>
            <w:r>
              <w:rPr>
                <w:rFonts w:hint="eastAsia"/>
              </w:rPr>
              <w:t>日額</w:t>
            </w:r>
            <w:r>
              <w:rPr>
                <w:rFonts w:hint="eastAsia"/>
              </w:rPr>
              <w:t>10,000</w:t>
            </w:r>
            <w:r>
              <w:rPr>
                <w:rFonts w:hint="eastAsia"/>
              </w:rPr>
              <w:t>円</w:t>
            </w:r>
          </w:p>
        </w:tc>
        <w:tc>
          <w:tcPr>
            <w:tcW w:w="2073" w:type="dxa"/>
            <w:tcBorders>
              <w:top w:val="single" w:sz="4" w:space="0" w:color="auto"/>
              <w:left w:val="single" w:sz="4" w:space="0" w:color="auto"/>
              <w:bottom w:val="single" w:sz="4" w:space="0" w:color="auto"/>
              <w:right w:val="single" w:sz="4" w:space="0" w:color="auto"/>
            </w:tcBorders>
            <w:vAlign w:val="center"/>
          </w:tcPr>
          <w:p w14:paraId="7A9A7A8B" w14:textId="77777777" w:rsidR="0022600B" w:rsidRDefault="0022600B" w:rsidP="0022600B">
            <w:pPr>
              <w:wordWrap w:val="0"/>
              <w:ind w:firstLine="105"/>
              <w:jc w:val="center"/>
            </w:pPr>
            <w:r>
              <w:rPr>
                <w:rFonts w:hint="eastAsia"/>
              </w:rPr>
              <w:t>日額</w:t>
            </w:r>
            <w:r>
              <w:rPr>
                <w:rFonts w:hint="eastAsia"/>
              </w:rPr>
              <w:t>10,000</w:t>
            </w:r>
            <w:r>
              <w:rPr>
                <w:rFonts w:hint="eastAsia"/>
              </w:rPr>
              <w:t>円</w:t>
            </w:r>
          </w:p>
        </w:tc>
        <w:tc>
          <w:tcPr>
            <w:tcW w:w="2458" w:type="dxa"/>
            <w:tcBorders>
              <w:top w:val="single" w:sz="4" w:space="0" w:color="auto"/>
              <w:left w:val="single" w:sz="4" w:space="0" w:color="auto"/>
              <w:bottom w:val="single" w:sz="4" w:space="0" w:color="auto"/>
              <w:right w:val="single" w:sz="4" w:space="0" w:color="auto"/>
            </w:tcBorders>
          </w:tcPr>
          <w:p w14:paraId="135C2A99" w14:textId="77777777" w:rsidR="0022600B" w:rsidRDefault="0022600B" w:rsidP="0022600B">
            <w:pPr>
              <w:wordWrap w:val="0"/>
              <w:spacing w:line="480" w:lineRule="auto"/>
              <w:ind w:firstLine="105"/>
              <w:jc w:val="center"/>
            </w:pPr>
            <w:r>
              <w:rPr>
                <w:rFonts w:hint="eastAsia"/>
              </w:rPr>
              <w:t xml:space="preserve">半日額　</w:t>
            </w:r>
            <w:r>
              <w:rPr>
                <w:rFonts w:hint="eastAsia"/>
              </w:rPr>
              <w:t>5,000</w:t>
            </w:r>
            <w:r>
              <w:rPr>
                <w:rFonts w:hint="eastAsia"/>
              </w:rPr>
              <w:t>円</w:t>
            </w:r>
          </w:p>
        </w:tc>
      </w:tr>
      <w:tr w:rsidR="0022600B" w14:paraId="76E08AA9" w14:textId="77777777" w:rsidTr="00F22188">
        <w:trPr>
          <w:trHeight w:val="548"/>
        </w:trPr>
        <w:tc>
          <w:tcPr>
            <w:tcW w:w="1694" w:type="dxa"/>
            <w:gridSpan w:val="2"/>
            <w:tcBorders>
              <w:top w:val="single" w:sz="4" w:space="0" w:color="auto"/>
              <w:left w:val="single" w:sz="4" w:space="0" w:color="auto"/>
              <w:bottom w:val="single" w:sz="4" w:space="0" w:color="auto"/>
              <w:right w:val="single" w:sz="4" w:space="0" w:color="auto"/>
            </w:tcBorders>
            <w:vAlign w:val="center"/>
          </w:tcPr>
          <w:p w14:paraId="569E789A" w14:textId="77777777" w:rsidR="0022600B" w:rsidRDefault="0022600B" w:rsidP="0022600B">
            <w:pPr>
              <w:ind w:firstLine="105"/>
              <w:jc w:val="center"/>
            </w:pPr>
            <w:r>
              <w:rPr>
                <w:rFonts w:hint="eastAsia"/>
              </w:rPr>
              <w:t>評議員</w:t>
            </w:r>
          </w:p>
        </w:tc>
        <w:tc>
          <w:tcPr>
            <w:tcW w:w="2280" w:type="dxa"/>
            <w:tcBorders>
              <w:top w:val="single" w:sz="4" w:space="0" w:color="auto"/>
              <w:left w:val="single" w:sz="4" w:space="0" w:color="auto"/>
              <w:bottom w:val="single" w:sz="4" w:space="0" w:color="auto"/>
              <w:right w:val="single" w:sz="4" w:space="0" w:color="auto"/>
            </w:tcBorders>
            <w:vAlign w:val="center"/>
          </w:tcPr>
          <w:p w14:paraId="18858989" w14:textId="77777777" w:rsidR="0022600B" w:rsidRDefault="0022600B" w:rsidP="0022600B">
            <w:pPr>
              <w:wordWrap w:val="0"/>
              <w:ind w:firstLine="105"/>
              <w:jc w:val="center"/>
            </w:pPr>
            <w:r>
              <w:rPr>
                <w:rFonts w:hint="eastAsia"/>
              </w:rPr>
              <w:t>日額</w:t>
            </w:r>
            <w:r>
              <w:rPr>
                <w:rFonts w:hint="eastAsia"/>
              </w:rPr>
              <w:t>9,000</w:t>
            </w:r>
            <w:r>
              <w:rPr>
                <w:rFonts w:hint="eastAsia"/>
              </w:rPr>
              <w:t>円</w:t>
            </w:r>
          </w:p>
        </w:tc>
        <w:tc>
          <w:tcPr>
            <w:tcW w:w="2073" w:type="dxa"/>
            <w:tcBorders>
              <w:top w:val="single" w:sz="4" w:space="0" w:color="auto"/>
              <w:left w:val="single" w:sz="4" w:space="0" w:color="auto"/>
              <w:bottom w:val="single" w:sz="4" w:space="0" w:color="auto"/>
              <w:right w:val="single" w:sz="4" w:space="0" w:color="auto"/>
            </w:tcBorders>
            <w:vAlign w:val="center"/>
          </w:tcPr>
          <w:p w14:paraId="55F9FB39" w14:textId="77777777" w:rsidR="0022600B" w:rsidRDefault="0022600B" w:rsidP="0022600B">
            <w:pPr>
              <w:wordWrap w:val="0"/>
              <w:ind w:firstLine="105"/>
              <w:jc w:val="center"/>
            </w:pPr>
            <w:r>
              <w:rPr>
                <w:rFonts w:hint="eastAsia"/>
              </w:rPr>
              <w:t xml:space="preserve">日額　</w:t>
            </w:r>
            <w:r>
              <w:rPr>
                <w:rFonts w:hint="eastAsia"/>
              </w:rPr>
              <w:t>9,000</w:t>
            </w:r>
            <w:r>
              <w:rPr>
                <w:rFonts w:hint="eastAsia"/>
              </w:rPr>
              <w:t>円</w:t>
            </w:r>
          </w:p>
        </w:tc>
        <w:tc>
          <w:tcPr>
            <w:tcW w:w="2458" w:type="dxa"/>
            <w:tcBorders>
              <w:top w:val="single" w:sz="4" w:space="0" w:color="auto"/>
              <w:left w:val="single" w:sz="4" w:space="0" w:color="auto"/>
              <w:bottom w:val="single" w:sz="4" w:space="0" w:color="auto"/>
              <w:right w:val="single" w:sz="4" w:space="0" w:color="auto"/>
            </w:tcBorders>
          </w:tcPr>
          <w:p w14:paraId="7227AB38" w14:textId="77777777" w:rsidR="0022600B" w:rsidRDefault="0022600B" w:rsidP="0022600B">
            <w:pPr>
              <w:wordWrap w:val="0"/>
              <w:spacing w:line="480" w:lineRule="auto"/>
              <w:ind w:firstLine="105"/>
              <w:jc w:val="center"/>
            </w:pPr>
            <w:r>
              <w:rPr>
                <w:rFonts w:hint="eastAsia"/>
              </w:rPr>
              <w:t xml:space="preserve">半日額　</w:t>
            </w:r>
            <w:r>
              <w:rPr>
                <w:rFonts w:hint="eastAsia"/>
              </w:rPr>
              <w:t>4,500</w:t>
            </w:r>
            <w:r>
              <w:rPr>
                <w:rFonts w:hint="eastAsia"/>
              </w:rPr>
              <w:t>円</w:t>
            </w:r>
          </w:p>
        </w:tc>
      </w:tr>
      <w:tr w:rsidR="0022600B" w14:paraId="2F7960AB" w14:textId="77777777" w:rsidTr="00F22188">
        <w:trPr>
          <w:trHeight w:val="548"/>
        </w:trPr>
        <w:tc>
          <w:tcPr>
            <w:tcW w:w="1694" w:type="dxa"/>
            <w:gridSpan w:val="2"/>
            <w:tcBorders>
              <w:top w:val="single" w:sz="4" w:space="0" w:color="auto"/>
              <w:left w:val="single" w:sz="4" w:space="0" w:color="auto"/>
              <w:bottom w:val="single" w:sz="4" w:space="0" w:color="auto"/>
              <w:right w:val="single" w:sz="4" w:space="0" w:color="auto"/>
            </w:tcBorders>
            <w:vAlign w:val="center"/>
          </w:tcPr>
          <w:p w14:paraId="1F347766" w14:textId="77777777" w:rsidR="0022600B" w:rsidRDefault="0022600B" w:rsidP="0022600B">
            <w:pPr>
              <w:ind w:firstLine="105"/>
              <w:jc w:val="center"/>
            </w:pPr>
            <w:r>
              <w:rPr>
                <w:rFonts w:hint="eastAsia"/>
              </w:rPr>
              <w:t>理事</w:t>
            </w:r>
          </w:p>
        </w:tc>
        <w:tc>
          <w:tcPr>
            <w:tcW w:w="2280" w:type="dxa"/>
            <w:tcBorders>
              <w:top w:val="single" w:sz="4" w:space="0" w:color="auto"/>
              <w:left w:val="single" w:sz="4" w:space="0" w:color="auto"/>
              <w:bottom w:val="single" w:sz="4" w:space="0" w:color="auto"/>
              <w:right w:val="single" w:sz="4" w:space="0" w:color="auto"/>
            </w:tcBorders>
            <w:vAlign w:val="center"/>
          </w:tcPr>
          <w:p w14:paraId="3AD53D3A" w14:textId="77777777" w:rsidR="0022600B" w:rsidRDefault="0022600B" w:rsidP="0022600B">
            <w:pPr>
              <w:wordWrap w:val="0"/>
              <w:ind w:firstLine="105"/>
              <w:jc w:val="center"/>
            </w:pPr>
            <w:r>
              <w:rPr>
                <w:rFonts w:hint="eastAsia"/>
              </w:rPr>
              <w:t>日額</w:t>
            </w:r>
            <w:r>
              <w:rPr>
                <w:rFonts w:hint="eastAsia"/>
              </w:rPr>
              <w:t>9,000</w:t>
            </w:r>
            <w:r>
              <w:rPr>
                <w:rFonts w:hint="eastAsia"/>
              </w:rPr>
              <w:t>円</w:t>
            </w:r>
          </w:p>
        </w:tc>
        <w:tc>
          <w:tcPr>
            <w:tcW w:w="2073" w:type="dxa"/>
            <w:tcBorders>
              <w:top w:val="single" w:sz="4" w:space="0" w:color="auto"/>
              <w:left w:val="single" w:sz="4" w:space="0" w:color="auto"/>
              <w:bottom w:val="single" w:sz="4" w:space="0" w:color="auto"/>
              <w:right w:val="single" w:sz="4" w:space="0" w:color="auto"/>
            </w:tcBorders>
            <w:vAlign w:val="center"/>
          </w:tcPr>
          <w:p w14:paraId="219AA440" w14:textId="77777777" w:rsidR="0022600B" w:rsidRDefault="0022600B" w:rsidP="0022600B">
            <w:pPr>
              <w:wordWrap w:val="0"/>
              <w:ind w:firstLine="105"/>
              <w:jc w:val="center"/>
            </w:pPr>
            <w:r>
              <w:rPr>
                <w:rFonts w:hint="eastAsia"/>
              </w:rPr>
              <w:t xml:space="preserve">日額　</w:t>
            </w:r>
            <w:r>
              <w:rPr>
                <w:rFonts w:hint="eastAsia"/>
              </w:rPr>
              <w:t>9,000</w:t>
            </w:r>
            <w:r>
              <w:rPr>
                <w:rFonts w:hint="eastAsia"/>
              </w:rPr>
              <w:t>円</w:t>
            </w:r>
          </w:p>
        </w:tc>
        <w:tc>
          <w:tcPr>
            <w:tcW w:w="2458" w:type="dxa"/>
            <w:tcBorders>
              <w:top w:val="single" w:sz="4" w:space="0" w:color="auto"/>
              <w:left w:val="single" w:sz="4" w:space="0" w:color="auto"/>
              <w:bottom w:val="single" w:sz="4" w:space="0" w:color="auto"/>
              <w:right w:val="single" w:sz="4" w:space="0" w:color="auto"/>
            </w:tcBorders>
          </w:tcPr>
          <w:p w14:paraId="449BFE58" w14:textId="77777777" w:rsidR="0022600B" w:rsidRDefault="0022600B" w:rsidP="0022600B">
            <w:pPr>
              <w:wordWrap w:val="0"/>
              <w:spacing w:line="480" w:lineRule="auto"/>
              <w:ind w:firstLine="105"/>
              <w:jc w:val="center"/>
            </w:pPr>
            <w:r>
              <w:rPr>
                <w:rFonts w:hint="eastAsia"/>
              </w:rPr>
              <w:t xml:space="preserve">半日額　</w:t>
            </w:r>
            <w:r>
              <w:rPr>
                <w:rFonts w:hint="eastAsia"/>
              </w:rPr>
              <w:t>4,500</w:t>
            </w:r>
            <w:r>
              <w:rPr>
                <w:rFonts w:hint="eastAsia"/>
              </w:rPr>
              <w:t>円</w:t>
            </w:r>
          </w:p>
        </w:tc>
      </w:tr>
      <w:tr w:rsidR="0022600B" w14:paraId="774BE636" w14:textId="77777777" w:rsidTr="00F22188">
        <w:trPr>
          <w:trHeight w:val="548"/>
        </w:trPr>
        <w:tc>
          <w:tcPr>
            <w:tcW w:w="1694" w:type="dxa"/>
            <w:gridSpan w:val="2"/>
            <w:tcBorders>
              <w:top w:val="single" w:sz="4" w:space="0" w:color="auto"/>
              <w:left w:val="single" w:sz="4" w:space="0" w:color="auto"/>
              <w:bottom w:val="single" w:sz="4" w:space="0" w:color="auto"/>
              <w:right w:val="single" w:sz="4" w:space="0" w:color="auto"/>
            </w:tcBorders>
            <w:vAlign w:val="center"/>
          </w:tcPr>
          <w:p w14:paraId="5E7E4CC5" w14:textId="77777777" w:rsidR="0022600B" w:rsidRDefault="0022600B" w:rsidP="0022600B">
            <w:pPr>
              <w:ind w:firstLine="105"/>
              <w:jc w:val="center"/>
            </w:pPr>
            <w:r>
              <w:rPr>
                <w:rFonts w:hint="eastAsia"/>
              </w:rPr>
              <w:t>評議員選任</w:t>
            </w:r>
          </w:p>
          <w:p w14:paraId="2E541ACD" w14:textId="77777777" w:rsidR="0022600B" w:rsidRDefault="0022600B" w:rsidP="0022600B">
            <w:pPr>
              <w:ind w:firstLine="105"/>
              <w:jc w:val="center"/>
            </w:pPr>
            <w:r w:rsidRPr="007704D1">
              <w:rPr>
                <w:rFonts w:hint="eastAsia"/>
              </w:rPr>
              <w:t>解任委員</w:t>
            </w:r>
          </w:p>
        </w:tc>
        <w:tc>
          <w:tcPr>
            <w:tcW w:w="2280" w:type="dxa"/>
            <w:tcBorders>
              <w:top w:val="single" w:sz="4" w:space="0" w:color="auto"/>
              <w:left w:val="single" w:sz="4" w:space="0" w:color="auto"/>
              <w:bottom w:val="single" w:sz="4" w:space="0" w:color="auto"/>
              <w:right w:val="single" w:sz="4" w:space="0" w:color="auto"/>
            </w:tcBorders>
            <w:vAlign w:val="center"/>
          </w:tcPr>
          <w:p w14:paraId="6B950043" w14:textId="77777777" w:rsidR="0022600B" w:rsidRDefault="0022600B" w:rsidP="0022600B">
            <w:pPr>
              <w:wordWrap w:val="0"/>
              <w:ind w:firstLine="105"/>
              <w:jc w:val="center"/>
            </w:pPr>
          </w:p>
        </w:tc>
        <w:tc>
          <w:tcPr>
            <w:tcW w:w="2073" w:type="dxa"/>
            <w:tcBorders>
              <w:top w:val="single" w:sz="4" w:space="0" w:color="auto"/>
              <w:left w:val="single" w:sz="4" w:space="0" w:color="auto"/>
              <w:bottom w:val="single" w:sz="4" w:space="0" w:color="auto"/>
              <w:right w:val="single" w:sz="4" w:space="0" w:color="auto"/>
            </w:tcBorders>
            <w:vAlign w:val="center"/>
          </w:tcPr>
          <w:p w14:paraId="4E3809B8" w14:textId="77777777" w:rsidR="0022600B" w:rsidRDefault="0022600B" w:rsidP="0022600B">
            <w:pPr>
              <w:wordWrap w:val="0"/>
              <w:ind w:firstLine="105"/>
              <w:jc w:val="center"/>
            </w:pPr>
            <w:r>
              <w:rPr>
                <w:rFonts w:hint="eastAsia"/>
              </w:rPr>
              <w:t>日額</w:t>
            </w:r>
            <w:r>
              <w:rPr>
                <w:rFonts w:hint="eastAsia"/>
              </w:rPr>
              <w:t>10,000</w:t>
            </w:r>
            <w:r>
              <w:rPr>
                <w:rFonts w:hint="eastAsia"/>
              </w:rPr>
              <w:t>円</w:t>
            </w:r>
          </w:p>
        </w:tc>
        <w:tc>
          <w:tcPr>
            <w:tcW w:w="2458" w:type="dxa"/>
            <w:tcBorders>
              <w:top w:val="single" w:sz="4" w:space="0" w:color="auto"/>
              <w:left w:val="single" w:sz="4" w:space="0" w:color="auto"/>
              <w:bottom w:val="single" w:sz="4" w:space="0" w:color="auto"/>
              <w:right w:val="single" w:sz="4" w:space="0" w:color="auto"/>
            </w:tcBorders>
          </w:tcPr>
          <w:p w14:paraId="56D9A997" w14:textId="77777777" w:rsidR="0022600B" w:rsidRDefault="0022600B" w:rsidP="0022600B">
            <w:pPr>
              <w:wordWrap w:val="0"/>
              <w:spacing w:line="480" w:lineRule="auto"/>
              <w:ind w:firstLine="105"/>
              <w:jc w:val="center"/>
            </w:pPr>
            <w:r>
              <w:rPr>
                <w:rFonts w:hint="eastAsia"/>
              </w:rPr>
              <w:t xml:space="preserve">半日額　</w:t>
            </w:r>
            <w:r>
              <w:rPr>
                <w:rFonts w:hint="eastAsia"/>
              </w:rPr>
              <w:t>5,000</w:t>
            </w:r>
            <w:r>
              <w:rPr>
                <w:rFonts w:hint="eastAsia"/>
              </w:rPr>
              <w:t>円</w:t>
            </w:r>
          </w:p>
        </w:tc>
      </w:tr>
      <w:tr w:rsidR="00CD57D0" w14:paraId="221A4E9E" w14:textId="77777777" w:rsidTr="00F22188">
        <w:trPr>
          <w:trHeight w:val="548"/>
        </w:trPr>
        <w:tc>
          <w:tcPr>
            <w:tcW w:w="1694" w:type="dxa"/>
            <w:gridSpan w:val="2"/>
            <w:tcBorders>
              <w:top w:val="single" w:sz="4" w:space="0" w:color="auto"/>
              <w:left w:val="single" w:sz="4" w:space="0" w:color="auto"/>
              <w:bottom w:val="single" w:sz="4" w:space="0" w:color="auto"/>
              <w:right w:val="single" w:sz="4" w:space="0" w:color="auto"/>
            </w:tcBorders>
            <w:vAlign w:val="center"/>
          </w:tcPr>
          <w:p w14:paraId="3D321108" w14:textId="69AC4F80" w:rsidR="00CD57D0" w:rsidRPr="00EC65C2" w:rsidRDefault="00CD57D0" w:rsidP="0022600B">
            <w:pPr>
              <w:ind w:firstLine="105"/>
              <w:jc w:val="center"/>
              <w:rPr>
                <w:b/>
                <w:bCs/>
              </w:rPr>
            </w:pPr>
            <w:r w:rsidRPr="00EC65C2">
              <w:rPr>
                <w:rFonts w:hint="eastAsia"/>
                <w:b/>
                <w:bCs/>
              </w:rPr>
              <w:t>（常勤）</w:t>
            </w:r>
          </w:p>
        </w:tc>
        <w:tc>
          <w:tcPr>
            <w:tcW w:w="2280" w:type="dxa"/>
            <w:tcBorders>
              <w:top w:val="single" w:sz="4" w:space="0" w:color="auto"/>
              <w:left w:val="single" w:sz="4" w:space="0" w:color="auto"/>
              <w:bottom w:val="single" w:sz="4" w:space="0" w:color="auto"/>
              <w:right w:val="single" w:sz="4" w:space="0" w:color="auto"/>
            </w:tcBorders>
            <w:vAlign w:val="center"/>
          </w:tcPr>
          <w:p w14:paraId="44C42BCF" w14:textId="6F2482E0" w:rsidR="00CD57D0" w:rsidRPr="00EC65C2" w:rsidRDefault="00CD57D0" w:rsidP="0022600B">
            <w:pPr>
              <w:wordWrap w:val="0"/>
              <w:ind w:firstLine="105"/>
              <w:jc w:val="center"/>
              <w:rPr>
                <w:b/>
                <w:bCs/>
              </w:rPr>
            </w:pPr>
            <w:r w:rsidRPr="00EC65C2">
              <w:rPr>
                <w:rFonts w:hint="eastAsia"/>
                <w:b/>
                <w:bCs/>
              </w:rPr>
              <w:t>月額報酬</w:t>
            </w:r>
          </w:p>
        </w:tc>
        <w:tc>
          <w:tcPr>
            <w:tcW w:w="2073" w:type="dxa"/>
            <w:tcBorders>
              <w:top w:val="single" w:sz="4" w:space="0" w:color="auto"/>
              <w:left w:val="single" w:sz="4" w:space="0" w:color="auto"/>
            </w:tcBorders>
            <w:vAlign w:val="center"/>
          </w:tcPr>
          <w:p w14:paraId="34D17E1D" w14:textId="7904E04A" w:rsidR="00CD57D0" w:rsidRDefault="00CD57D0" w:rsidP="0022600B">
            <w:pPr>
              <w:wordWrap w:val="0"/>
              <w:ind w:firstLine="105"/>
              <w:jc w:val="center"/>
            </w:pPr>
          </w:p>
        </w:tc>
        <w:tc>
          <w:tcPr>
            <w:tcW w:w="2458" w:type="dxa"/>
            <w:tcBorders>
              <w:top w:val="single" w:sz="4" w:space="0" w:color="auto"/>
              <w:right w:val="single" w:sz="4" w:space="0" w:color="auto"/>
            </w:tcBorders>
          </w:tcPr>
          <w:p w14:paraId="63DFF72C" w14:textId="77777777" w:rsidR="00CD57D0" w:rsidRDefault="00CD57D0" w:rsidP="0022600B">
            <w:pPr>
              <w:wordWrap w:val="0"/>
              <w:spacing w:line="480" w:lineRule="auto"/>
              <w:ind w:firstLine="105"/>
              <w:jc w:val="center"/>
            </w:pPr>
          </w:p>
        </w:tc>
      </w:tr>
      <w:tr w:rsidR="00590F89" w14:paraId="0D6B1166" w14:textId="77777777" w:rsidTr="00F22188">
        <w:trPr>
          <w:trHeight w:val="548"/>
        </w:trPr>
        <w:tc>
          <w:tcPr>
            <w:tcW w:w="1694" w:type="dxa"/>
            <w:gridSpan w:val="2"/>
            <w:tcBorders>
              <w:top w:val="single" w:sz="4" w:space="0" w:color="auto"/>
              <w:left w:val="single" w:sz="4" w:space="0" w:color="auto"/>
              <w:bottom w:val="single" w:sz="4" w:space="0" w:color="auto"/>
              <w:right w:val="single" w:sz="4" w:space="0" w:color="auto"/>
            </w:tcBorders>
            <w:vAlign w:val="center"/>
          </w:tcPr>
          <w:p w14:paraId="23C60020" w14:textId="2198ACAF" w:rsidR="00590F89" w:rsidRDefault="00F22188" w:rsidP="0022600B">
            <w:pPr>
              <w:ind w:firstLine="105"/>
              <w:jc w:val="center"/>
            </w:pPr>
            <w:r>
              <w:rPr>
                <w:rFonts w:hint="eastAsia"/>
              </w:rPr>
              <w:t>業務執行理事</w:t>
            </w:r>
          </w:p>
        </w:tc>
        <w:tc>
          <w:tcPr>
            <w:tcW w:w="2280" w:type="dxa"/>
            <w:tcBorders>
              <w:top w:val="single" w:sz="4" w:space="0" w:color="auto"/>
              <w:left w:val="single" w:sz="4" w:space="0" w:color="auto"/>
              <w:bottom w:val="single" w:sz="4" w:space="0" w:color="auto"/>
              <w:right w:val="single" w:sz="4" w:space="0" w:color="auto"/>
            </w:tcBorders>
            <w:vAlign w:val="center"/>
          </w:tcPr>
          <w:p w14:paraId="7DFF82FE" w14:textId="2F8A9A2D" w:rsidR="00590F89" w:rsidRDefault="00590F89" w:rsidP="0022600B">
            <w:pPr>
              <w:wordWrap w:val="0"/>
              <w:ind w:firstLine="105"/>
              <w:jc w:val="center"/>
            </w:pPr>
            <w:r>
              <w:rPr>
                <w:rFonts w:hint="eastAsia"/>
              </w:rPr>
              <w:t>月額</w:t>
            </w:r>
            <w:r>
              <w:rPr>
                <w:rFonts w:hint="eastAsia"/>
              </w:rPr>
              <w:t>3</w:t>
            </w:r>
            <w:r w:rsidR="00A76FEF">
              <w:rPr>
                <w:rFonts w:hint="eastAsia"/>
              </w:rPr>
              <w:t>30</w:t>
            </w:r>
            <w:r>
              <w:rPr>
                <w:rFonts w:hint="eastAsia"/>
              </w:rPr>
              <w:t>,</w:t>
            </w:r>
            <w:r w:rsidR="00A76FEF">
              <w:rPr>
                <w:rFonts w:hint="eastAsia"/>
              </w:rPr>
              <w:t>0</w:t>
            </w:r>
            <w:r>
              <w:rPr>
                <w:rFonts w:hint="eastAsia"/>
              </w:rPr>
              <w:t>00</w:t>
            </w:r>
            <w:r>
              <w:rPr>
                <w:rFonts w:hint="eastAsia"/>
              </w:rPr>
              <w:t>円以内</w:t>
            </w:r>
          </w:p>
        </w:tc>
        <w:tc>
          <w:tcPr>
            <w:tcW w:w="4531" w:type="dxa"/>
            <w:gridSpan w:val="2"/>
            <w:tcBorders>
              <w:left w:val="single" w:sz="4" w:space="0" w:color="auto"/>
              <w:bottom w:val="single" w:sz="4" w:space="0" w:color="auto"/>
              <w:right w:val="single" w:sz="4" w:space="0" w:color="auto"/>
            </w:tcBorders>
            <w:vAlign w:val="center"/>
          </w:tcPr>
          <w:p w14:paraId="20F90CC1" w14:textId="7DA81251" w:rsidR="00590F89" w:rsidRDefault="00590F89" w:rsidP="00A76FEF">
            <w:pPr>
              <w:wordWrap w:val="0"/>
              <w:spacing w:line="480" w:lineRule="auto"/>
              <w:ind w:firstLine="105"/>
            </w:pPr>
            <w:r>
              <w:rPr>
                <w:rFonts w:hint="eastAsia"/>
              </w:rPr>
              <w:t>※</w:t>
            </w:r>
            <w:r w:rsidR="00F22188">
              <w:rPr>
                <w:rFonts w:hint="eastAsia"/>
              </w:rPr>
              <w:t>業務執行</w:t>
            </w:r>
            <w:r>
              <w:rPr>
                <w:rFonts w:hint="eastAsia"/>
              </w:rPr>
              <w:t>理事の報酬は理事会で決定する。</w:t>
            </w:r>
          </w:p>
        </w:tc>
      </w:tr>
    </w:tbl>
    <w:p w14:paraId="35CB9616" w14:textId="732E7F24" w:rsidR="0022600B" w:rsidRDefault="0022600B" w:rsidP="0022600B">
      <w:pPr>
        <w:ind w:firstLineChars="300" w:firstLine="630"/>
      </w:pPr>
    </w:p>
    <w:p w14:paraId="11EB8B14" w14:textId="4DD18003" w:rsidR="00C965AA" w:rsidRPr="00B30045" w:rsidRDefault="00C965AA" w:rsidP="00C965AA">
      <w:pPr>
        <w:ind w:firstLineChars="300" w:firstLine="630"/>
      </w:pPr>
      <w:r>
        <w:rPr>
          <w:rFonts w:hint="eastAsia"/>
        </w:rPr>
        <w:t>（</w:t>
      </w:r>
      <w:r>
        <w:rPr>
          <w:rFonts w:hint="eastAsia"/>
          <w:b/>
        </w:rPr>
        <w:t>理事長</w:t>
      </w:r>
      <w:r w:rsidRPr="00B30045">
        <w:rPr>
          <w:rFonts w:hint="eastAsia"/>
          <w:b/>
        </w:rPr>
        <w:t>報酬</w:t>
      </w:r>
      <w:r>
        <w:rPr>
          <w:rFonts w:hint="eastAsia"/>
        </w:rPr>
        <w:t>）</w:t>
      </w:r>
    </w:p>
    <w:p w14:paraId="59D0825C" w14:textId="5BA2522F" w:rsidR="00C965AA" w:rsidRPr="00C965AA" w:rsidRDefault="00C965AA" w:rsidP="00C965AA">
      <w:pPr>
        <w:ind w:firstLineChars="323" w:firstLine="678"/>
      </w:pPr>
      <w:r>
        <w:rPr>
          <w:rFonts w:hint="eastAsia"/>
        </w:rPr>
        <w:t xml:space="preserve">（理事長）　年額　</w:t>
      </w:r>
      <w:r w:rsidR="00A76FEF">
        <w:rPr>
          <w:rFonts w:hint="eastAsia"/>
        </w:rPr>
        <w:t>18</w:t>
      </w:r>
      <w:r>
        <w:rPr>
          <w:rFonts w:hint="eastAsia"/>
        </w:rPr>
        <w:t>0,000</w:t>
      </w:r>
      <w:r>
        <w:rPr>
          <w:rFonts w:hint="eastAsia"/>
        </w:rPr>
        <w:t>円</w:t>
      </w:r>
    </w:p>
    <w:p w14:paraId="5D2A080B" w14:textId="77777777" w:rsidR="00C965AA" w:rsidRDefault="00C965AA" w:rsidP="0022600B">
      <w:pPr>
        <w:ind w:firstLineChars="300" w:firstLine="630"/>
      </w:pPr>
    </w:p>
    <w:p w14:paraId="23E7739F" w14:textId="3332F328" w:rsidR="00CD57D0" w:rsidRPr="00B30045" w:rsidRDefault="00CD57D0" w:rsidP="00CD57D0">
      <w:pPr>
        <w:ind w:firstLineChars="300" w:firstLine="630"/>
      </w:pPr>
      <w:r>
        <w:rPr>
          <w:rFonts w:hint="eastAsia"/>
        </w:rPr>
        <w:t>（</w:t>
      </w:r>
      <w:r w:rsidR="00F22188">
        <w:rPr>
          <w:rFonts w:hint="eastAsia"/>
          <w:b/>
        </w:rPr>
        <w:t>業務執行理事</w:t>
      </w:r>
      <w:r w:rsidRPr="00B30045">
        <w:rPr>
          <w:rFonts w:hint="eastAsia"/>
          <w:b/>
        </w:rPr>
        <w:t>報酬</w:t>
      </w:r>
      <w:r>
        <w:rPr>
          <w:rFonts w:hint="eastAsia"/>
        </w:rPr>
        <w:t>）</w:t>
      </w:r>
    </w:p>
    <w:p w14:paraId="0F3FFBBD" w14:textId="55ED84EA" w:rsidR="00CD57D0" w:rsidRDefault="00CD57D0" w:rsidP="0022600B">
      <w:pPr>
        <w:ind w:firstLineChars="300" w:firstLine="630"/>
      </w:pPr>
      <w:r>
        <w:rPr>
          <w:rFonts w:hint="eastAsia"/>
        </w:rPr>
        <w:t>（</w:t>
      </w:r>
      <w:r w:rsidR="00F22188">
        <w:rPr>
          <w:rFonts w:hint="eastAsia"/>
        </w:rPr>
        <w:t>業務執行理事</w:t>
      </w:r>
      <w:r>
        <w:rPr>
          <w:rFonts w:hint="eastAsia"/>
        </w:rPr>
        <w:t xml:space="preserve">）月額　</w:t>
      </w:r>
      <w:r>
        <w:rPr>
          <w:rFonts w:hint="eastAsia"/>
        </w:rPr>
        <w:t>3</w:t>
      </w:r>
      <w:r w:rsidR="00A76FEF">
        <w:rPr>
          <w:rFonts w:hint="eastAsia"/>
        </w:rPr>
        <w:t>30</w:t>
      </w:r>
      <w:r>
        <w:rPr>
          <w:rFonts w:hint="eastAsia"/>
        </w:rPr>
        <w:t>,</w:t>
      </w:r>
      <w:r w:rsidR="00A76FEF">
        <w:rPr>
          <w:rFonts w:hint="eastAsia"/>
        </w:rPr>
        <w:t>0</w:t>
      </w:r>
      <w:r w:rsidR="00590F89">
        <w:rPr>
          <w:rFonts w:hint="eastAsia"/>
        </w:rPr>
        <w:t>00</w:t>
      </w:r>
      <w:r>
        <w:rPr>
          <w:rFonts w:hint="eastAsia"/>
        </w:rPr>
        <w:t>円×</w:t>
      </w:r>
      <w:r>
        <w:rPr>
          <w:rFonts w:hint="eastAsia"/>
        </w:rPr>
        <w:t>12</w:t>
      </w:r>
      <w:r>
        <w:rPr>
          <w:rFonts w:hint="eastAsia"/>
        </w:rPr>
        <w:t>か月＝</w:t>
      </w:r>
      <w:r w:rsidR="00A76FEF">
        <w:rPr>
          <w:rFonts w:hint="eastAsia"/>
        </w:rPr>
        <w:t>3,960,000</w:t>
      </w:r>
      <w:r>
        <w:rPr>
          <w:rFonts w:hint="eastAsia"/>
        </w:rPr>
        <w:t>円</w:t>
      </w:r>
    </w:p>
    <w:p w14:paraId="7CC20FF0" w14:textId="1AE723C2" w:rsidR="00CD57D0" w:rsidRPr="00CD57D0" w:rsidRDefault="00CD57D0" w:rsidP="0022600B">
      <w:pPr>
        <w:ind w:firstLineChars="300" w:firstLine="630"/>
      </w:pPr>
      <w:r>
        <w:rPr>
          <w:rFonts w:hint="eastAsia"/>
        </w:rPr>
        <w:t xml:space="preserve">　　　　　　賞与　社会福祉法人本山育成会給与規定に準ずる。</w:t>
      </w:r>
    </w:p>
    <w:p w14:paraId="0AB02E28" w14:textId="77777777" w:rsidR="00CD57D0" w:rsidRDefault="00CD57D0" w:rsidP="0022600B">
      <w:pPr>
        <w:ind w:firstLineChars="300" w:firstLine="630"/>
      </w:pPr>
    </w:p>
    <w:p w14:paraId="5E499631" w14:textId="502AF693" w:rsidR="0022600B" w:rsidRPr="00B30045" w:rsidRDefault="0022600B" w:rsidP="0022600B">
      <w:pPr>
        <w:ind w:firstLineChars="300" w:firstLine="630"/>
      </w:pPr>
      <w:r>
        <w:rPr>
          <w:rFonts w:hint="eastAsia"/>
        </w:rPr>
        <w:t>（</w:t>
      </w:r>
      <w:r w:rsidR="00B26D07">
        <w:rPr>
          <w:rFonts w:hint="eastAsia"/>
          <w:b/>
        </w:rPr>
        <w:t>役員等</w:t>
      </w:r>
      <w:r>
        <w:rPr>
          <w:rFonts w:hint="eastAsia"/>
          <w:b/>
        </w:rPr>
        <w:t>出席</w:t>
      </w:r>
      <w:r w:rsidRPr="00B30045">
        <w:rPr>
          <w:rFonts w:hint="eastAsia"/>
          <w:b/>
        </w:rPr>
        <w:t>報酬</w:t>
      </w:r>
      <w:r>
        <w:rPr>
          <w:rFonts w:hint="eastAsia"/>
        </w:rPr>
        <w:t>）</w:t>
      </w:r>
    </w:p>
    <w:p w14:paraId="4813CB96" w14:textId="77777777" w:rsidR="0022600B" w:rsidRDefault="0022600B" w:rsidP="0022600B">
      <w:pPr>
        <w:ind w:firstLineChars="300" w:firstLine="630"/>
      </w:pPr>
      <w:r>
        <w:rPr>
          <w:rFonts w:hint="eastAsia"/>
        </w:rPr>
        <w:t>（理事長）理事会</w:t>
      </w:r>
      <w:r>
        <w:rPr>
          <w:rFonts w:hint="eastAsia"/>
        </w:rPr>
        <w:t>5</w:t>
      </w:r>
      <w:r>
        <w:rPr>
          <w:rFonts w:hint="eastAsia"/>
        </w:rPr>
        <w:t>回　評議員会</w:t>
      </w:r>
      <w:r>
        <w:rPr>
          <w:rFonts w:hint="eastAsia"/>
        </w:rPr>
        <w:t>2</w:t>
      </w:r>
      <w:r>
        <w:rPr>
          <w:rFonts w:hint="eastAsia"/>
        </w:rPr>
        <w:t xml:space="preserve">回　</w:t>
      </w:r>
      <w:r>
        <w:rPr>
          <w:rFonts w:hint="eastAsia"/>
        </w:rPr>
        <w:t>10,000</w:t>
      </w:r>
      <w:r>
        <w:rPr>
          <w:rFonts w:hint="eastAsia"/>
        </w:rPr>
        <w:t>円×</w:t>
      </w:r>
      <w:r>
        <w:rPr>
          <w:rFonts w:hint="eastAsia"/>
        </w:rPr>
        <w:t>7</w:t>
      </w:r>
      <w:r>
        <w:rPr>
          <w:rFonts w:hint="eastAsia"/>
        </w:rPr>
        <w:t>回×</w:t>
      </w:r>
      <w:r>
        <w:rPr>
          <w:rFonts w:hint="eastAsia"/>
        </w:rPr>
        <w:t>1</w:t>
      </w:r>
      <w:r>
        <w:rPr>
          <w:rFonts w:hint="eastAsia"/>
        </w:rPr>
        <w:t>名＝</w:t>
      </w:r>
      <w:r>
        <w:rPr>
          <w:rFonts w:hint="eastAsia"/>
        </w:rPr>
        <w:t>70,000</w:t>
      </w:r>
      <w:r>
        <w:rPr>
          <w:rFonts w:hint="eastAsia"/>
        </w:rPr>
        <w:t>円</w:t>
      </w:r>
    </w:p>
    <w:p w14:paraId="3A762803" w14:textId="77777777" w:rsidR="0022600B" w:rsidRDefault="0022600B" w:rsidP="0022600B">
      <w:pPr>
        <w:ind w:firstLineChars="300" w:firstLine="630"/>
      </w:pPr>
      <w:r>
        <w:rPr>
          <w:rFonts w:hint="eastAsia"/>
        </w:rPr>
        <w:t>（監　事）理事会</w:t>
      </w:r>
      <w:r>
        <w:rPr>
          <w:rFonts w:hint="eastAsia"/>
        </w:rPr>
        <w:t>5</w:t>
      </w:r>
      <w:r>
        <w:rPr>
          <w:rFonts w:hint="eastAsia"/>
        </w:rPr>
        <w:t>回　評議員会</w:t>
      </w:r>
      <w:r>
        <w:rPr>
          <w:rFonts w:hint="eastAsia"/>
        </w:rPr>
        <w:t>2</w:t>
      </w:r>
      <w:r>
        <w:rPr>
          <w:rFonts w:hint="eastAsia"/>
        </w:rPr>
        <w:t xml:space="preserve">回　</w:t>
      </w:r>
      <w:r>
        <w:rPr>
          <w:rFonts w:hint="eastAsia"/>
        </w:rPr>
        <w:t>10,000</w:t>
      </w:r>
      <w:r>
        <w:rPr>
          <w:rFonts w:hint="eastAsia"/>
        </w:rPr>
        <w:t>円×</w:t>
      </w:r>
      <w:r>
        <w:rPr>
          <w:rFonts w:hint="eastAsia"/>
        </w:rPr>
        <w:t>7</w:t>
      </w:r>
      <w:r>
        <w:rPr>
          <w:rFonts w:hint="eastAsia"/>
        </w:rPr>
        <w:t>回×</w:t>
      </w:r>
      <w:r>
        <w:rPr>
          <w:rFonts w:hint="eastAsia"/>
        </w:rPr>
        <w:t>2</w:t>
      </w:r>
      <w:r>
        <w:rPr>
          <w:rFonts w:hint="eastAsia"/>
        </w:rPr>
        <w:t>名＝</w:t>
      </w:r>
      <w:r>
        <w:rPr>
          <w:rFonts w:hint="eastAsia"/>
        </w:rPr>
        <w:t>140,000</w:t>
      </w:r>
      <w:r>
        <w:rPr>
          <w:rFonts w:hint="eastAsia"/>
        </w:rPr>
        <w:t>円</w:t>
      </w:r>
    </w:p>
    <w:p w14:paraId="61E9D1DB" w14:textId="77777777" w:rsidR="0022600B" w:rsidRDefault="00943453" w:rsidP="0022600B">
      <w:pPr>
        <w:ind w:firstLine="105"/>
      </w:pPr>
      <w:r>
        <w:rPr>
          <w:rFonts w:hint="eastAsia"/>
        </w:rPr>
        <w:t xml:space="preserve">　　</w:t>
      </w:r>
      <w:r>
        <w:rPr>
          <w:rFonts w:hint="eastAsia"/>
        </w:rPr>
        <w:t xml:space="preserve"> </w:t>
      </w:r>
      <w:r w:rsidR="0022600B">
        <w:rPr>
          <w:rFonts w:hint="eastAsia"/>
        </w:rPr>
        <w:t xml:space="preserve">（評議員）　　　　　</w:t>
      </w:r>
      <w:r w:rsidR="0022600B">
        <w:rPr>
          <w:rFonts w:hint="eastAsia"/>
        </w:rPr>
        <w:t xml:space="preserve">  </w:t>
      </w:r>
      <w:r w:rsidR="0022600B">
        <w:rPr>
          <w:rFonts w:hint="eastAsia"/>
        </w:rPr>
        <w:t>評議員会</w:t>
      </w:r>
      <w:r w:rsidR="0022600B">
        <w:rPr>
          <w:rFonts w:hint="eastAsia"/>
        </w:rPr>
        <w:t>2</w:t>
      </w:r>
      <w:r w:rsidR="0022600B">
        <w:rPr>
          <w:rFonts w:hint="eastAsia"/>
        </w:rPr>
        <w:t xml:space="preserve">回　</w:t>
      </w:r>
      <w:r w:rsidR="0022600B">
        <w:rPr>
          <w:rFonts w:hint="eastAsia"/>
        </w:rPr>
        <w:t xml:space="preserve"> 9,000</w:t>
      </w:r>
      <w:r w:rsidR="0022600B">
        <w:rPr>
          <w:rFonts w:hint="eastAsia"/>
        </w:rPr>
        <w:t>円×</w:t>
      </w:r>
      <w:r w:rsidR="0022600B">
        <w:rPr>
          <w:rFonts w:hint="eastAsia"/>
        </w:rPr>
        <w:t>2</w:t>
      </w:r>
      <w:r w:rsidR="0022600B">
        <w:rPr>
          <w:rFonts w:hint="eastAsia"/>
        </w:rPr>
        <w:t>回×</w:t>
      </w:r>
      <w:r w:rsidR="0022600B">
        <w:rPr>
          <w:rFonts w:hint="eastAsia"/>
        </w:rPr>
        <w:t>7</w:t>
      </w:r>
      <w:r w:rsidR="0022600B">
        <w:rPr>
          <w:rFonts w:hint="eastAsia"/>
        </w:rPr>
        <w:t>名＝</w:t>
      </w:r>
      <w:r w:rsidR="0022600B">
        <w:rPr>
          <w:rFonts w:hint="eastAsia"/>
        </w:rPr>
        <w:t>126,000</w:t>
      </w:r>
      <w:r w:rsidR="0022600B">
        <w:rPr>
          <w:rFonts w:hint="eastAsia"/>
        </w:rPr>
        <w:t>円</w:t>
      </w:r>
    </w:p>
    <w:p w14:paraId="6224A56F" w14:textId="77777777" w:rsidR="0022600B" w:rsidRDefault="0022600B" w:rsidP="0022600B">
      <w:pPr>
        <w:ind w:firstLineChars="300" w:firstLine="630"/>
      </w:pPr>
      <w:r>
        <w:rPr>
          <w:rFonts w:hint="eastAsia"/>
        </w:rPr>
        <w:t>（理　事）理事会</w:t>
      </w:r>
      <w:r>
        <w:rPr>
          <w:rFonts w:hint="eastAsia"/>
        </w:rPr>
        <w:t>5</w:t>
      </w:r>
      <w:r>
        <w:rPr>
          <w:rFonts w:hint="eastAsia"/>
        </w:rPr>
        <w:t xml:space="preserve">回　　　　　　　　</w:t>
      </w:r>
      <w:r>
        <w:rPr>
          <w:rFonts w:hint="eastAsia"/>
        </w:rPr>
        <w:t xml:space="preserve"> 9,000</w:t>
      </w:r>
      <w:r>
        <w:rPr>
          <w:rFonts w:hint="eastAsia"/>
        </w:rPr>
        <w:t>円×</w:t>
      </w:r>
      <w:r>
        <w:rPr>
          <w:rFonts w:hint="eastAsia"/>
        </w:rPr>
        <w:t>5</w:t>
      </w:r>
      <w:r>
        <w:rPr>
          <w:rFonts w:hint="eastAsia"/>
        </w:rPr>
        <w:t>回×</w:t>
      </w:r>
      <w:r>
        <w:rPr>
          <w:rFonts w:hint="eastAsia"/>
        </w:rPr>
        <w:t>5</w:t>
      </w:r>
      <w:r>
        <w:rPr>
          <w:rFonts w:hint="eastAsia"/>
        </w:rPr>
        <w:t>名＝</w:t>
      </w:r>
      <w:r>
        <w:rPr>
          <w:rFonts w:hint="eastAsia"/>
        </w:rPr>
        <w:t>225,000</w:t>
      </w:r>
      <w:r>
        <w:rPr>
          <w:rFonts w:hint="eastAsia"/>
        </w:rPr>
        <w:t>円</w:t>
      </w:r>
    </w:p>
    <w:p w14:paraId="32EB7C3A" w14:textId="77777777" w:rsidR="0022600B" w:rsidRPr="00356A53" w:rsidRDefault="0022600B" w:rsidP="0022600B">
      <w:pPr>
        <w:ind w:firstLine="105"/>
      </w:pPr>
    </w:p>
    <w:p w14:paraId="0F097BF0" w14:textId="566A2BBD" w:rsidR="0022600B" w:rsidRDefault="0022600B" w:rsidP="0022600B">
      <w:pPr>
        <w:ind w:firstLineChars="300" w:firstLine="630"/>
      </w:pPr>
      <w:r>
        <w:rPr>
          <w:rFonts w:hint="eastAsia"/>
        </w:rPr>
        <w:t>（</w:t>
      </w:r>
      <w:r w:rsidR="00B26D07">
        <w:rPr>
          <w:rFonts w:hint="eastAsia"/>
          <w:b/>
        </w:rPr>
        <w:t>役員等</w:t>
      </w:r>
      <w:r w:rsidRPr="00B30045">
        <w:rPr>
          <w:rFonts w:hint="eastAsia"/>
          <w:b/>
        </w:rPr>
        <w:t>業務報酬</w:t>
      </w:r>
      <w:r>
        <w:rPr>
          <w:rFonts w:hint="eastAsia"/>
        </w:rPr>
        <w:t>）</w:t>
      </w:r>
    </w:p>
    <w:p w14:paraId="49FD6D3B" w14:textId="3A226E2F" w:rsidR="0022600B" w:rsidRPr="00356A53" w:rsidRDefault="0022600B" w:rsidP="0022600B">
      <w:pPr>
        <w:ind w:firstLineChars="300" w:firstLine="630"/>
      </w:pPr>
      <w:r>
        <w:rPr>
          <w:rFonts w:hint="eastAsia"/>
        </w:rPr>
        <w:t xml:space="preserve">（監　事）監査　</w:t>
      </w:r>
      <w:r>
        <w:rPr>
          <w:rFonts w:hint="eastAsia"/>
        </w:rPr>
        <w:t xml:space="preserve"> 1</w:t>
      </w:r>
      <w:r>
        <w:rPr>
          <w:rFonts w:hint="eastAsia"/>
        </w:rPr>
        <w:t>回</w:t>
      </w:r>
      <w:r w:rsidR="00C965AA">
        <w:rPr>
          <w:rFonts w:hint="eastAsia"/>
        </w:rPr>
        <w:t>×</w:t>
      </w:r>
      <w:r w:rsidR="00C965AA">
        <w:rPr>
          <w:rFonts w:hint="eastAsia"/>
        </w:rPr>
        <w:t>2</w:t>
      </w:r>
      <w:r w:rsidR="00C965AA">
        <w:rPr>
          <w:rFonts w:hint="eastAsia"/>
        </w:rPr>
        <w:t>名＝</w:t>
      </w:r>
      <w:r w:rsidR="00C965AA">
        <w:rPr>
          <w:rFonts w:hint="eastAsia"/>
        </w:rPr>
        <w:t>20,000</w:t>
      </w:r>
      <w:r w:rsidR="00C965AA">
        <w:rPr>
          <w:rFonts w:hint="eastAsia"/>
        </w:rPr>
        <w:t>円</w:t>
      </w:r>
      <w:r>
        <w:rPr>
          <w:rFonts w:hint="eastAsia"/>
        </w:rPr>
        <w:t xml:space="preserve">              </w:t>
      </w:r>
    </w:p>
    <w:p w14:paraId="139E056E" w14:textId="77777777" w:rsidR="00C965AA" w:rsidRPr="00E17EED" w:rsidRDefault="00C965AA" w:rsidP="0022600B">
      <w:pPr>
        <w:ind w:firstLineChars="300" w:firstLine="630"/>
      </w:pPr>
    </w:p>
    <w:p w14:paraId="2DE61A49" w14:textId="0FF4D925" w:rsidR="0022600B" w:rsidRPr="007704D1" w:rsidRDefault="0022600B" w:rsidP="0022600B">
      <w:pPr>
        <w:ind w:firstLineChars="300" w:firstLine="630"/>
      </w:pPr>
      <w:r w:rsidRPr="007704D1">
        <w:rPr>
          <w:rFonts w:hint="eastAsia"/>
        </w:rPr>
        <w:t>（評議員選任・解任委員）</w:t>
      </w:r>
      <w:r>
        <w:rPr>
          <w:rFonts w:hint="eastAsia"/>
        </w:rPr>
        <w:t>出席</w:t>
      </w:r>
      <w:r w:rsidRPr="007704D1">
        <w:rPr>
          <w:rFonts w:hint="eastAsia"/>
        </w:rPr>
        <w:t>報酬</w:t>
      </w:r>
      <w:r w:rsidR="00C965AA">
        <w:rPr>
          <w:rFonts w:hint="eastAsia"/>
        </w:rPr>
        <w:t xml:space="preserve">　</w:t>
      </w:r>
      <w:r w:rsidR="00C965AA">
        <w:rPr>
          <w:rFonts w:hint="eastAsia"/>
        </w:rPr>
        <w:t>1</w:t>
      </w:r>
      <w:r w:rsidR="00C965AA">
        <w:rPr>
          <w:rFonts w:hint="eastAsia"/>
        </w:rPr>
        <w:t>回×２名＝</w:t>
      </w:r>
      <w:r w:rsidR="00C965AA">
        <w:rPr>
          <w:rFonts w:hint="eastAsia"/>
        </w:rPr>
        <w:t>2</w:t>
      </w:r>
      <w:r w:rsidRPr="007704D1">
        <w:rPr>
          <w:rFonts w:hint="eastAsia"/>
        </w:rPr>
        <w:t>0,000</w:t>
      </w:r>
      <w:r w:rsidRPr="007704D1">
        <w:rPr>
          <w:rFonts w:hint="eastAsia"/>
        </w:rPr>
        <w:t>円</w:t>
      </w:r>
    </w:p>
    <w:p w14:paraId="6F8B2D98" w14:textId="77777777" w:rsidR="0022600B" w:rsidRPr="00C965AA" w:rsidRDefault="0022600B" w:rsidP="0022600B">
      <w:pPr>
        <w:ind w:firstLine="105"/>
      </w:pPr>
    </w:p>
    <w:p w14:paraId="49612092" w14:textId="77777777" w:rsidR="0022600B" w:rsidRDefault="0022600B" w:rsidP="0022600B">
      <w:pPr>
        <w:ind w:firstLine="105"/>
      </w:pPr>
      <w:r>
        <w:rPr>
          <w:rFonts w:hint="eastAsia"/>
        </w:rPr>
        <w:t xml:space="preserve">　　</w:t>
      </w:r>
    </w:p>
    <w:p w14:paraId="2E2B60B9" w14:textId="77777777" w:rsidR="0022600B" w:rsidRDefault="0022600B" w:rsidP="0022600B">
      <w:pPr>
        <w:ind w:firstLineChars="900" w:firstLine="1890"/>
      </w:pPr>
    </w:p>
    <w:p w14:paraId="512A7152" w14:textId="478D737E" w:rsidR="0022600B" w:rsidRDefault="0022600B" w:rsidP="0022600B">
      <w:pPr>
        <w:ind w:firstLine="105"/>
        <w:jc w:val="right"/>
      </w:pPr>
      <w:r w:rsidRPr="007704D1">
        <w:rPr>
          <w:rFonts w:hint="eastAsia"/>
        </w:rPr>
        <w:t>合計</w:t>
      </w:r>
      <w:r w:rsidR="00A76FEF">
        <w:rPr>
          <w:rFonts w:hint="eastAsia"/>
        </w:rPr>
        <w:t>6,130,300</w:t>
      </w:r>
      <w:r w:rsidRPr="007704D1">
        <w:rPr>
          <w:rFonts w:hint="eastAsia"/>
        </w:rPr>
        <w:t>円</w:t>
      </w:r>
      <w:r w:rsidRPr="007704D1">
        <w:rPr>
          <w:rFonts w:hint="eastAsia"/>
        </w:rPr>
        <w:t>/</w:t>
      </w:r>
      <w:r>
        <w:rPr>
          <w:rFonts w:hint="eastAsia"/>
        </w:rPr>
        <w:t>341</w:t>
      </w:r>
      <w:r w:rsidRPr="007704D1">
        <w:rPr>
          <w:rFonts w:hint="eastAsia"/>
        </w:rPr>
        <w:t>,000,000</w:t>
      </w:r>
      <w:r>
        <w:rPr>
          <w:rFonts w:hint="eastAsia"/>
        </w:rPr>
        <w:t>円（事業活動総収入法人</w:t>
      </w:r>
      <w:r w:rsidRPr="007704D1">
        <w:rPr>
          <w:rFonts w:hint="eastAsia"/>
        </w:rPr>
        <w:t>概算</w:t>
      </w:r>
      <w:r w:rsidR="00CA03F2">
        <w:rPr>
          <w:rFonts w:hint="eastAsia"/>
        </w:rPr>
        <w:t>2</w:t>
      </w:r>
      <w:r>
        <w:rPr>
          <w:rFonts w:hint="eastAsia"/>
        </w:rPr>
        <w:t>％以内</w:t>
      </w:r>
      <w:r w:rsidRPr="007704D1">
        <w:rPr>
          <w:rFonts w:hint="eastAsia"/>
        </w:rPr>
        <w:t>）</w:t>
      </w:r>
    </w:p>
    <w:p w14:paraId="2CEBA62C" w14:textId="3F3B2873" w:rsidR="0022600B" w:rsidRDefault="0022600B" w:rsidP="00C965AA">
      <w:pPr>
        <w:ind w:firstLineChars="900" w:firstLine="1890"/>
        <w:jc w:val="right"/>
      </w:pPr>
      <w:r>
        <w:rPr>
          <w:rFonts w:hint="eastAsia"/>
        </w:rPr>
        <w:t>※例　平成</w:t>
      </w:r>
      <w:r>
        <w:rPr>
          <w:rFonts w:hint="eastAsia"/>
        </w:rPr>
        <w:t>28</w:t>
      </w:r>
      <w:r>
        <w:rPr>
          <w:rFonts w:hint="eastAsia"/>
        </w:rPr>
        <w:t>年度決算分</w:t>
      </w:r>
    </w:p>
    <w:p w14:paraId="118D5E6D" w14:textId="10672687" w:rsidR="00323F66" w:rsidRDefault="0022600B" w:rsidP="00CA03F2">
      <w:pPr>
        <w:pStyle w:val="aa"/>
        <w:numPr>
          <w:ilvl w:val="0"/>
          <w:numId w:val="1"/>
        </w:numPr>
        <w:ind w:leftChars="0" w:firstLine="105"/>
      </w:pPr>
      <w:r w:rsidRPr="007704D1">
        <w:rPr>
          <w:rFonts w:hint="eastAsia"/>
        </w:rPr>
        <w:t>職員として勤務している者は、給与支払いを受ける。</w:t>
      </w:r>
    </w:p>
    <w:p w14:paraId="603DD04C" w14:textId="293E263B" w:rsidR="00B26D07" w:rsidRDefault="00B26D07" w:rsidP="00B26D07">
      <w:pPr>
        <w:pStyle w:val="aa"/>
        <w:ind w:leftChars="0" w:left="465"/>
      </w:pPr>
    </w:p>
    <w:p w14:paraId="776C24BB" w14:textId="77777777" w:rsidR="00323F66" w:rsidRDefault="00323F66" w:rsidP="00D52151">
      <w:pPr>
        <w:ind w:firstLineChars="20" w:firstLine="48"/>
        <w:rPr>
          <w:sz w:val="24"/>
          <w:szCs w:val="24"/>
        </w:rPr>
      </w:pPr>
      <w:r>
        <w:rPr>
          <w:rFonts w:hint="eastAsia"/>
          <w:sz w:val="24"/>
          <w:szCs w:val="24"/>
        </w:rPr>
        <w:lastRenderedPageBreak/>
        <w:t>別表第２</w:t>
      </w:r>
    </w:p>
    <w:p w14:paraId="0ACA0F6D" w14:textId="77777777" w:rsidR="00323F66" w:rsidRDefault="00323F66" w:rsidP="00D52151">
      <w:pPr>
        <w:ind w:firstLineChars="20" w:firstLine="48"/>
        <w:rPr>
          <w:sz w:val="24"/>
          <w:szCs w:val="24"/>
        </w:rPr>
      </w:pPr>
    </w:p>
    <w:p w14:paraId="04BE74E2" w14:textId="77777777" w:rsidR="00323F66" w:rsidRPr="00323F66" w:rsidRDefault="00323F66" w:rsidP="00323F66">
      <w:pPr>
        <w:ind w:firstLineChars="20" w:firstLine="40"/>
        <w:rPr>
          <w:sz w:val="20"/>
          <w:szCs w:val="24"/>
        </w:rPr>
      </w:pPr>
      <w:r w:rsidRPr="00323F66">
        <w:rPr>
          <w:rFonts w:hint="eastAsia"/>
          <w:sz w:val="20"/>
          <w:szCs w:val="24"/>
        </w:rPr>
        <w:t>旅費支給基準</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1588"/>
        <w:gridCol w:w="1559"/>
        <w:gridCol w:w="1276"/>
        <w:gridCol w:w="1276"/>
      </w:tblGrid>
      <w:tr w:rsidR="00323F66" w14:paraId="2663AF94" w14:textId="77777777" w:rsidTr="00EC65C2">
        <w:trPr>
          <w:trHeight w:val="720"/>
        </w:trPr>
        <w:tc>
          <w:tcPr>
            <w:tcW w:w="4673" w:type="dxa"/>
            <w:gridSpan w:val="3"/>
          </w:tcPr>
          <w:p w14:paraId="1996C2FE" w14:textId="77777777" w:rsidR="00323F66" w:rsidRDefault="00323F66" w:rsidP="00F349C8">
            <w:pPr>
              <w:ind w:firstLineChars="0" w:firstLine="0"/>
              <w:jc w:val="center"/>
              <w:rPr>
                <w:sz w:val="24"/>
                <w:szCs w:val="24"/>
              </w:rPr>
            </w:pPr>
            <w:r>
              <w:rPr>
                <w:rFonts w:hint="eastAsia"/>
                <w:sz w:val="24"/>
                <w:szCs w:val="24"/>
              </w:rPr>
              <w:t>鉄</w:t>
            </w:r>
            <w:r w:rsidR="00F349C8">
              <w:rPr>
                <w:rFonts w:hint="eastAsia"/>
                <w:sz w:val="24"/>
                <w:szCs w:val="24"/>
              </w:rPr>
              <w:t xml:space="preserve">　　　</w:t>
            </w:r>
            <w:r>
              <w:rPr>
                <w:rFonts w:hint="eastAsia"/>
                <w:sz w:val="24"/>
                <w:szCs w:val="24"/>
              </w:rPr>
              <w:t>道</w:t>
            </w:r>
            <w:r w:rsidR="00F349C8">
              <w:rPr>
                <w:rFonts w:hint="eastAsia"/>
                <w:sz w:val="24"/>
                <w:szCs w:val="24"/>
              </w:rPr>
              <w:t xml:space="preserve">　　　</w:t>
            </w:r>
            <w:r>
              <w:rPr>
                <w:rFonts w:hint="eastAsia"/>
                <w:sz w:val="24"/>
                <w:szCs w:val="24"/>
              </w:rPr>
              <w:t>賃</w:t>
            </w:r>
          </w:p>
        </w:tc>
        <w:tc>
          <w:tcPr>
            <w:tcW w:w="1559" w:type="dxa"/>
          </w:tcPr>
          <w:p w14:paraId="47C3494A" w14:textId="77777777" w:rsidR="00323F66" w:rsidRPr="00F349C8" w:rsidRDefault="00323F66" w:rsidP="00F349C8">
            <w:pPr>
              <w:ind w:firstLineChars="0" w:firstLine="0"/>
              <w:jc w:val="center"/>
              <w:rPr>
                <w:sz w:val="22"/>
                <w:szCs w:val="24"/>
              </w:rPr>
            </w:pPr>
            <w:r w:rsidRPr="00F349C8">
              <w:rPr>
                <w:rFonts w:hint="eastAsia"/>
                <w:sz w:val="22"/>
                <w:szCs w:val="24"/>
              </w:rPr>
              <w:t>車賃</w:t>
            </w:r>
          </w:p>
        </w:tc>
        <w:tc>
          <w:tcPr>
            <w:tcW w:w="1276" w:type="dxa"/>
          </w:tcPr>
          <w:p w14:paraId="29DF6C82" w14:textId="77777777" w:rsidR="00323F66" w:rsidRPr="00F349C8" w:rsidRDefault="00323F66" w:rsidP="00F349C8">
            <w:pPr>
              <w:ind w:firstLineChars="0" w:firstLine="0"/>
              <w:jc w:val="center"/>
              <w:rPr>
                <w:sz w:val="22"/>
                <w:szCs w:val="24"/>
              </w:rPr>
            </w:pPr>
            <w:r w:rsidRPr="00F349C8">
              <w:rPr>
                <w:rFonts w:hint="eastAsia"/>
                <w:sz w:val="22"/>
                <w:szCs w:val="24"/>
              </w:rPr>
              <w:t>航空賃</w:t>
            </w:r>
          </w:p>
        </w:tc>
        <w:tc>
          <w:tcPr>
            <w:tcW w:w="1276" w:type="dxa"/>
          </w:tcPr>
          <w:p w14:paraId="7B527BC8" w14:textId="77777777" w:rsidR="00323F66" w:rsidRPr="00F349C8" w:rsidRDefault="00323F66" w:rsidP="00F349C8">
            <w:pPr>
              <w:ind w:firstLineChars="0" w:firstLine="0"/>
              <w:jc w:val="center"/>
              <w:rPr>
                <w:sz w:val="22"/>
                <w:szCs w:val="24"/>
              </w:rPr>
            </w:pPr>
            <w:r w:rsidRPr="00F349C8">
              <w:rPr>
                <w:rFonts w:hint="eastAsia"/>
                <w:sz w:val="22"/>
                <w:szCs w:val="24"/>
              </w:rPr>
              <w:t>船賃</w:t>
            </w:r>
          </w:p>
        </w:tc>
      </w:tr>
      <w:tr w:rsidR="00EC65C2" w14:paraId="11F59C54" w14:textId="77777777" w:rsidTr="00EC65C2">
        <w:tc>
          <w:tcPr>
            <w:tcW w:w="1526" w:type="dxa"/>
          </w:tcPr>
          <w:p w14:paraId="5953876C" w14:textId="77777777" w:rsidR="00EC65C2" w:rsidRPr="00F349C8" w:rsidRDefault="00EC65C2" w:rsidP="00F349C8">
            <w:pPr>
              <w:ind w:firstLineChars="0" w:firstLine="0"/>
              <w:jc w:val="center"/>
              <w:rPr>
                <w:sz w:val="22"/>
                <w:szCs w:val="24"/>
              </w:rPr>
            </w:pPr>
            <w:r w:rsidRPr="00F349C8">
              <w:rPr>
                <w:rFonts w:hint="eastAsia"/>
                <w:sz w:val="22"/>
                <w:szCs w:val="24"/>
              </w:rPr>
              <w:t>普通運賃</w:t>
            </w:r>
          </w:p>
        </w:tc>
        <w:tc>
          <w:tcPr>
            <w:tcW w:w="1559" w:type="dxa"/>
          </w:tcPr>
          <w:p w14:paraId="747F1F16" w14:textId="77777777" w:rsidR="00EC65C2" w:rsidRPr="00F349C8" w:rsidRDefault="00EC65C2" w:rsidP="00F349C8">
            <w:pPr>
              <w:ind w:firstLineChars="0" w:firstLine="0"/>
              <w:jc w:val="center"/>
              <w:rPr>
                <w:sz w:val="22"/>
                <w:szCs w:val="24"/>
              </w:rPr>
            </w:pPr>
            <w:r w:rsidRPr="00F349C8">
              <w:rPr>
                <w:rFonts w:hint="eastAsia"/>
                <w:sz w:val="22"/>
                <w:szCs w:val="24"/>
              </w:rPr>
              <w:t>指定席料金</w:t>
            </w:r>
          </w:p>
        </w:tc>
        <w:tc>
          <w:tcPr>
            <w:tcW w:w="1588" w:type="dxa"/>
          </w:tcPr>
          <w:p w14:paraId="4BD87B90" w14:textId="77777777" w:rsidR="00EC65C2" w:rsidRPr="00F349C8" w:rsidRDefault="00EC65C2" w:rsidP="00F349C8">
            <w:pPr>
              <w:ind w:firstLineChars="0" w:firstLine="0"/>
              <w:jc w:val="center"/>
              <w:rPr>
                <w:sz w:val="22"/>
                <w:szCs w:val="24"/>
              </w:rPr>
            </w:pPr>
            <w:r w:rsidRPr="00F349C8">
              <w:rPr>
                <w:rFonts w:hint="eastAsia"/>
                <w:sz w:val="22"/>
                <w:szCs w:val="24"/>
              </w:rPr>
              <w:t>特別車両料金</w:t>
            </w:r>
          </w:p>
        </w:tc>
        <w:tc>
          <w:tcPr>
            <w:tcW w:w="1559" w:type="dxa"/>
            <w:vMerge w:val="restart"/>
          </w:tcPr>
          <w:p w14:paraId="00DDC125" w14:textId="77777777" w:rsidR="00CA03F2" w:rsidRDefault="00CA03F2" w:rsidP="00CA03F2">
            <w:pPr>
              <w:ind w:leftChars="-50" w:left="-105" w:rightChars="18" w:right="38" w:firstLineChars="0" w:firstLine="0"/>
              <w:rPr>
                <w:sz w:val="22"/>
                <w:szCs w:val="24"/>
              </w:rPr>
            </w:pPr>
            <w:r w:rsidRPr="00F349C8">
              <w:rPr>
                <w:rFonts w:hint="eastAsia"/>
                <w:sz w:val="22"/>
                <w:szCs w:val="24"/>
              </w:rPr>
              <w:t>現に支払った料金</w:t>
            </w:r>
          </w:p>
          <w:p w14:paraId="56475E3D" w14:textId="77777777" w:rsidR="00CA03F2" w:rsidRPr="00CA03F2" w:rsidRDefault="00CA03F2" w:rsidP="00CA03F2">
            <w:pPr>
              <w:ind w:leftChars="-50" w:left="-105" w:rightChars="18" w:right="38" w:firstLineChars="0" w:firstLine="0"/>
              <w:rPr>
                <w:sz w:val="22"/>
                <w:szCs w:val="24"/>
              </w:rPr>
            </w:pPr>
            <w:r w:rsidRPr="00F349C8">
              <w:rPr>
                <w:rFonts w:hint="eastAsia"/>
                <w:sz w:val="22"/>
                <w:szCs w:val="24"/>
              </w:rPr>
              <w:t>通常のバス路線等のない区間の車賃１ｋｍ当たり</w:t>
            </w:r>
            <w:r w:rsidRPr="00F349C8">
              <w:rPr>
                <w:rFonts w:hint="eastAsia"/>
                <w:sz w:val="22"/>
                <w:szCs w:val="24"/>
              </w:rPr>
              <w:t>37</w:t>
            </w:r>
            <w:r w:rsidRPr="00F349C8">
              <w:rPr>
                <w:rFonts w:hint="eastAsia"/>
                <w:sz w:val="22"/>
                <w:szCs w:val="24"/>
              </w:rPr>
              <w:t>円の定額</w:t>
            </w:r>
          </w:p>
          <w:p w14:paraId="38D565A6" w14:textId="2181AFA5" w:rsidR="00EC65C2" w:rsidRPr="00CA03F2" w:rsidRDefault="00EC65C2" w:rsidP="00CA03F2">
            <w:pPr>
              <w:ind w:rightChars="-94" w:right="-197" w:firstLineChars="0" w:firstLine="0"/>
              <w:rPr>
                <w:sz w:val="22"/>
                <w:szCs w:val="24"/>
              </w:rPr>
            </w:pPr>
          </w:p>
        </w:tc>
        <w:tc>
          <w:tcPr>
            <w:tcW w:w="1276" w:type="dxa"/>
            <w:vMerge w:val="restart"/>
          </w:tcPr>
          <w:p w14:paraId="6DA96C57" w14:textId="77777777" w:rsidR="00EC65C2" w:rsidRPr="00F349C8" w:rsidRDefault="00EC65C2" w:rsidP="00F349C8">
            <w:pPr>
              <w:ind w:firstLineChars="0" w:firstLine="0"/>
              <w:jc w:val="center"/>
              <w:rPr>
                <w:sz w:val="22"/>
                <w:szCs w:val="24"/>
              </w:rPr>
            </w:pPr>
            <w:r w:rsidRPr="00F349C8">
              <w:rPr>
                <w:rFonts w:hint="eastAsia"/>
                <w:sz w:val="22"/>
                <w:szCs w:val="24"/>
              </w:rPr>
              <w:t>現に支払った料金</w:t>
            </w:r>
          </w:p>
        </w:tc>
        <w:tc>
          <w:tcPr>
            <w:tcW w:w="1276" w:type="dxa"/>
            <w:vMerge w:val="restart"/>
          </w:tcPr>
          <w:p w14:paraId="17AE3A0C" w14:textId="77777777" w:rsidR="00EC65C2" w:rsidRPr="00F349C8" w:rsidRDefault="00EC65C2" w:rsidP="00F349C8">
            <w:pPr>
              <w:ind w:firstLineChars="0" w:firstLine="0"/>
              <w:jc w:val="center"/>
              <w:rPr>
                <w:sz w:val="22"/>
                <w:szCs w:val="24"/>
              </w:rPr>
            </w:pPr>
            <w:r w:rsidRPr="00F349C8">
              <w:rPr>
                <w:rFonts w:hint="eastAsia"/>
                <w:sz w:val="22"/>
                <w:szCs w:val="24"/>
              </w:rPr>
              <w:t>１等運賃</w:t>
            </w:r>
          </w:p>
        </w:tc>
      </w:tr>
      <w:tr w:rsidR="00EC65C2" w14:paraId="39488B7D" w14:textId="77777777" w:rsidTr="00EC65C2">
        <w:tc>
          <w:tcPr>
            <w:tcW w:w="1526" w:type="dxa"/>
          </w:tcPr>
          <w:p w14:paraId="167AFE50" w14:textId="77777777" w:rsidR="00EC65C2" w:rsidRPr="00F349C8" w:rsidRDefault="00EC65C2" w:rsidP="00D52151">
            <w:pPr>
              <w:ind w:firstLineChars="0" w:firstLine="0"/>
              <w:rPr>
                <w:sz w:val="22"/>
                <w:szCs w:val="24"/>
              </w:rPr>
            </w:pPr>
            <w:r w:rsidRPr="00F349C8">
              <w:rPr>
                <w:rFonts w:hint="eastAsia"/>
                <w:sz w:val="22"/>
                <w:szCs w:val="24"/>
              </w:rPr>
              <w:t>鉄道が定めた料金</w:t>
            </w:r>
          </w:p>
        </w:tc>
        <w:tc>
          <w:tcPr>
            <w:tcW w:w="1559" w:type="dxa"/>
          </w:tcPr>
          <w:p w14:paraId="077AF498" w14:textId="77777777" w:rsidR="00EC65C2" w:rsidRPr="00F349C8" w:rsidRDefault="00EC65C2" w:rsidP="00D52151">
            <w:pPr>
              <w:ind w:firstLineChars="0" w:firstLine="0"/>
              <w:rPr>
                <w:sz w:val="22"/>
                <w:szCs w:val="24"/>
              </w:rPr>
            </w:pPr>
            <w:r w:rsidRPr="00F349C8">
              <w:rPr>
                <w:rFonts w:hint="eastAsia"/>
                <w:sz w:val="22"/>
                <w:szCs w:val="24"/>
              </w:rPr>
              <w:t>片道</w:t>
            </w:r>
            <w:r w:rsidRPr="00F349C8">
              <w:rPr>
                <w:rFonts w:hint="eastAsia"/>
                <w:sz w:val="22"/>
                <w:szCs w:val="24"/>
              </w:rPr>
              <w:t>100</w:t>
            </w:r>
            <w:r w:rsidRPr="00F349C8">
              <w:rPr>
                <w:rFonts w:hint="eastAsia"/>
                <w:sz w:val="22"/>
                <w:szCs w:val="24"/>
              </w:rPr>
              <w:t>ｋｍ以上の場合支給し鉄道が定めた料金</w:t>
            </w:r>
          </w:p>
        </w:tc>
        <w:tc>
          <w:tcPr>
            <w:tcW w:w="1588" w:type="dxa"/>
          </w:tcPr>
          <w:p w14:paraId="1306212C" w14:textId="77777777" w:rsidR="00EC65C2" w:rsidRPr="00F349C8" w:rsidRDefault="00EC65C2" w:rsidP="00D52151">
            <w:pPr>
              <w:ind w:firstLineChars="0" w:firstLine="0"/>
              <w:rPr>
                <w:sz w:val="22"/>
                <w:szCs w:val="24"/>
              </w:rPr>
            </w:pPr>
            <w:r w:rsidRPr="00F349C8">
              <w:rPr>
                <w:rFonts w:hint="eastAsia"/>
                <w:sz w:val="22"/>
                <w:szCs w:val="24"/>
              </w:rPr>
              <w:t>片道</w:t>
            </w:r>
            <w:r w:rsidRPr="00F349C8">
              <w:rPr>
                <w:rFonts w:hint="eastAsia"/>
                <w:sz w:val="22"/>
                <w:szCs w:val="24"/>
              </w:rPr>
              <w:t>300</w:t>
            </w:r>
            <w:r w:rsidRPr="00F349C8">
              <w:rPr>
                <w:rFonts w:hint="eastAsia"/>
                <w:sz w:val="22"/>
                <w:szCs w:val="24"/>
              </w:rPr>
              <w:t>ｋｍ以上の場合支給し鉄道が定めた料金</w:t>
            </w:r>
          </w:p>
          <w:p w14:paraId="6D334011" w14:textId="77777777" w:rsidR="00EC65C2" w:rsidRPr="00F349C8" w:rsidRDefault="00EC65C2" w:rsidP="00D52151">
            <w:pPr>
              <w:ind w:firstLineChars="0" w:firstLine="0"/>
              <w:rPr>
                <w:sz w:val="22"/>
                <w:szCs w:val="24"/>
              </w:rPr>
            </w:pPr>
            <w:r w:rsidRPr="00F349C8">
              <w:rPr>
                <w:rFonts w:hint="eastAsia"/>
                <w:sz w:val="22"/>
                <w:szCs w:val="24"/>
              </w:rPr>
              <w:t>新　幹　線</w:t>
            </w:r>
          </w:p>
        </w:tc>
        <w:tc>
          <w:tcPr>
            <w:tcW w:w="1559" w:type="dxa"/>
            <w:vMerge/>
          </w:tcPr>
          <w:p w14:paraId="622DB706" w14:textId="77777777" w:rsidR="00EC65C2" w:rsidRDefault="00EC65C2" w:rsidP="00F349C8">
            <w:pPr>
              <w:ind w:firstLineChars="0" w:firstLine="0"/>
              <w:jc w:val="center"/>
              <w:rPr>
                <w:sz w:val="24"/>
                <w:szCs w:val="24"/>
              </w:rPr>
            </w:pPr>
          </w:p>
        </w:tc>
        <w:tc>
          <w:tcPr>
            <w:tcW w:w="1276" w:type="dxa"/>
            <w:vMerge/>
          </w:tcPr>
          <w:p w14:paraId="0ED33BEC" w14:textId="77777777" w:rsidR="00EC65C2" w:rsidRDefault="00EC65C2" w:rsidP="00F349C8">
            <w:pPr>
              <w:ind w:firstLineChars="0" w:firstLine="0"/>
              <w:jc w:val="center"/>
              <w:rPr>
                <w:sz w:val="24"/>
                <w:szCs w:val="24"/>
              </w:rPr>
            </w:pPr>
          </w:p>
        </w:tc>
        <w:tc>
          <w:tcPr>
            <w:tcW w:w="1276" w:type="dxa"/>
            <w:vMerge/>
          </w:tcPr>
          <w:p w14:paraId="58AE7EEF" w14:textId="77777777" w:rsidR="00EC65C2" w:rsidRDefault="00EC65C2" w:rsidP="00F349C8">
            <w:pPr>
              <w:ind w:firstLineChars="0" w:firstLine="0"/>
              <w:jc w:val="center"/>
              <w:rPr>
                <w:sz w:val="24"/>
                <w:szCs w:val="24"/>
              </w:rPr>
            </w:pPr>
          </w:p>
        </w:tc>
      </w:tr>
      <w:tr w:rsidR="00EC65C2" w14:paraId="5CD81DB6" w14:textId="77777777" w:rsidTr="00EC65C2">
        <w:tc>
          <w:tcPr>
            <w:tcW w:w="1526" w:type="dxa"/>
          </w:tcPr>
          <w:p w14:paraId="2F1C0D22" w14:textId="77777777" w:rsidR="00EC65C2" w:rsidRPr="00F349C8" w:rsidRDefault="00EC65C2" w:rsidP="00F349C8">
            <w:pPr>
              <w:ind w:firstLineChars="0" w:firstLine="0"/>
              <w:jc w:val="center"/>
              <w:rPr>
                <w:sz w:val="22"/>
                <w:szCs w:val="24"/>
              </w:rPr>
            </w:pPr>
            <w:r w:rsidRPr="00F349C8">
              <w:rPr>
                <w:rFonts w:hint="eastAsia"/>
                <w:sz w:val="22"/>
                <w:szCs w:val="24"/>
              </w:rPr>
              <w:t>急行料金</w:t>
            </w:r>
          </w:p>
        </w:tc>
        <w:tc>
          <w:tcPr>
            <w:tcW w:w="1559" w:type="dxa"/>
          </w:tcPr>
          <w:p w14:paraId="62309935" w14:textId="77777777" w:rsidR="00EC65C2" w:rsidRPr="00F349C8" w:rsidRDefault="00EC65C2" w:rsidP="00F349C8">
            <w:pPr>
              <w:ind w:firstLineChars="0" w:firstLine="0"/>
              <w:jc w:val="center"/>
              <w:rPr>
                <w:sz w:val="22"/>
                <w:szCs w:val="24"/>
              </w:rPr>
            </w:pPr>
            <w:r w:rsidRPr="00F349C8">
              <w:rPr>
                <w:rFonts w:hint="eastAsia"/>
                <w:sz w:val="22"/>
                <w:szCs w:val="24"/>
              </w:rPr>
              <w:t>特別急行料金</w:t>
            </w:r>
          </w:p>
        </w:tc>
        <w:tc>
          <w:tcPr>
            <w:tcW w:w="1588" w:type="dxa"/>
          </w:tcPr>
          <w:p w14:paraId="7D726782" w14:textId="77777777" w:rsidR="00EC65C2" w:rsidRPr="00F349C8" w:rsidRDefault="00EC65C2" w:rsidP="00F349C8">
            <w:pPr>
              <w:ind w:firstLineChars="0" w:firstLine="0"/>
              <w:jc w:val="center"/>
              <w:rPr>
                <w:sz w:val="22"/>
                <w:szCs w:val="24"/>
              </w:rPr>
            </w:pPr>
            <w:r w:rsidRPr="00F349C8">
              <w:rPr>
                <w:rFonts w:hint="eastAsia"/>
                <w:sz w:val="22"/>
                <w:szCs w:val="24"/>
              </w:rPr>
              <w:t>特別急行料金</w:t>
            </w:r>
          </w:p>
        </w:tc>
        <w:tc>
          <w:tcPr>
            <w:tcW w:w="1559" w:type="dxa"/>
            <w:vMerge/>
          </w:tcPr>
          <w:p w14:paraId="28F9DD97" w14:textId="77777777" w:rsidR="00EC65C2" w:rsidRDefault="00EC65C2" w:rsidP="00F349C8">
            <w:pPr>
              <w:ind w:firstLineChars="0" w:firstLine="0"/>
              <w:jc w:val="center"/>
              <w:rPr>
                <w:sz w:val="24"/>
                <w:szCs w:val="24"/>
              </w:rPr>
            </w:pPr>
          </w:p>
        </w:tc>
        <w:tc>
          <w:tcPr>
            <w:tcW w:w="1276" w:type="dxa"/>
            <w:vMerge/>
          </w:tcPr>
          <w:p w14:paraId="14B6AAF9" w14:textId="77777777" w:rsidR="00EC65C2" w:rsidRDefault="00EC65C2" w:rsidP="00F349C8">
            <w:pPr>
              <w:ind w:firstLineChars="0" w:firstLine="0"/>
              <w:jc w:val="center"/>
              <w:rPr>
                <w:sz w:val="24"/>
                <w:szCs w:val="24"/>
              </w:rPr>
            </w:pPr>
          </w:p>
        </w:tc>
        <w:tc>
          <w:tcPr>
            <w:tcW w:w="1276" w:type="dxa"/>
            <w:vMerge/>
          </w:tcPr>
          <w:p w14:paraId="3EC9C004" w14:textId="77777777" w:rsidR="00EC65C2" w:rsidRDefault="00EC65C2" w:rsidP="00F349C8">
            <w:pPr>
              <w:ind w:firstLineChars="0" w:firstLine="0"/>
              <w:jc w:val="center"/>
              <w:rPr>
                <w:sz w:val="24"/>
                <w:szCs w:val="24"/>
              </w:rPr>
            </w:pPr>
          </w:p>
        </w:tc>
      </w:tr>
      <w:tr w:rsidR="00EC65C2" w14:paraId="665DFDB4" w14:textId="77777777" w:rsidTr="00EC65C2">
        <w:tc>
          <w:tcPr>
            <w:tcW w:w="1526" w:type="dxa"/>
          </w:tcPr>
          <w:p w14:paraId="69F8BB29" w14:textId="77777777" w:rsidR="00EC65C2" w:rsidRPr="00F349C8" w:rsidRDefault="00EC65C2" w:rsidP="00D52151">
            <w:pPr>
              <w:ind w:firstLineChars="0" w:firstLine="0"/>
              <w:rPr>
                <w:sz w:val="22"/>
                <w:szCs w:val="24"/>
              </w:rPr>
            </w:pPr>
            <w:r w:rsidRPr="00F349C8">
              <w:rPr>
                <w:rFonts w:hint="eastAsia"/>
                <w:sz w:val="22"/>
                <w:szCs w:val="24"/>
              </w:rPr>
              <w:t>片道</w:t>
            </w:r>
            <w:r w:rsidRPr="00F349C8">
              <w:rPr>
                <w:rFonts w:hint="eastAsia"/>
                <w:sz w:val="22"/>
                <w:szCs w:val="24"/>
              </w:rPr>
              <w:t>30</w:t>
            </w:r>
            <w:r w:rsidRPr="00F349C8">
              <w:rPr>
                <w:rFonts w:hint="eastAsia"/>
                <w:sz w:val="22"/>
                <w:szCs w:val="24"/>
              </w:rPr>
              <w:t>ｋｍ以上の場合支給し鉄道が定めた料金</w:t>
            </w:r>
          </w:p>
        </w:tc>
        <w:tc>
          <w:tcPr>
            <w:tcW w:w="1559" w:type="dxa"/>
          </w:tcPr>
          <w:p w14:paraId="06311141" w14:textId="77777777" w:rsidR="00EC65C2" w:rsidRPr="00F349C8" w:rsidRDefault="00EC65C2" w:rsidP="00D52151">
            <w:pPr>
              <w:ind w:firstLineChars="0" w:firstLine="0"/>
              <w:rPr>
                <w:sz w:val="22"/>
                <w:szCs w:val="24"/>
              </w:rPr>
            </w:pPr>
            <w:r w:rsidRPr="00F349C8">
              <w:rPr>
                <w:rFonts w:hint="eastAsia"/>
                <w:sz w:val="22"/>
                <w:szCs w:val="24"/>
              </w:rPr>
              <w:t>片道</w:t>
            </w:r>
            <w:r w:rsidRPr="00F349C8">
              <w:rPr>
                <w:rFonts w:hint="eastAsia"/>
                <w:sz w:val="22"/>
                <w:szCs w:val="24"/>
              </w:rPr>
              <w:t>100</w:t>
            </w:r>
            <w:r w:rsidRPr="00F349C8">
              <w:rPr>
                <w:rFonts w:hint="eastAsia"/>
                <w:sz w:val="22"/>
                <w:szCs w:val="24"/>
              </w:rPr>
              <w:t>ｋｍ以上の場合支給し鉄道が定めた料金</w:t>
            </w:r>
          </w:p>
        </w:tc>
        <w:tc>
          <w:tcPr>
            <w:tcW w:w="1588" w:type="dxa"/>
          </w:tcPr>
          <w:p w14:paraId="236F99AC" w14:textId="77777777" w:rsidR="00EC65C2" w:rsidRPr="00F349C8" w:rsidRDefault="00EC65C2" w:rsidP="00D52151">
            <w:pPr>
              <w:ind w:firstLineChars="0" w:firstLine="0"/>
              <w:rPr>
                <w:sz w:val="22"/>
                <w:szCs w:val="24"/>
              </w:rPr>
            </w:pPr>
            <w:r w:rsidRPr="00F349C8">
              <w:rPr>
                <w:rFonts w:hint="eastAsia"/>
                <w:sz w:val="22"/>
                <w:szCs w:val="24"/>
              </w:rPr>
              <w:t>片道</w:t>
            </w:r>
            <w:r w:rsidRPr="00F349C8">
              <w:rPr>
                <w:rFonts w:hint="eastAsia"/>
                <w:sz w:val="22"/>
                <w:szCs w:val="24"/>
              </w:rPr>
              <w:t>300</w:t>
            </w:r>
            <w:r w:rsidRPr="00F349C8">
              <w:rPr>
                <w:rFonts w:hint="eastAsia"/>
                <w:sz w:val="22"/>
                <w:szCs w:val="24"/>
              </w:rPr>
              <w:t>ｋｍ以上の場合支給し鉄道が定めた料金</w:t>
            </w:r>
          </w:p>
        </w:tc>
        <w:tc>
          <w:tcPr>
            <w:tcW w:w="1559" w:type="dxa"/>
            <w:vMerge/>
          </w:tcPr>
          <w:p w14:paraId="0B6711A9" w14:textId="77777777" w:rsidR="00EC65C2" w:rsidRDefault="00EC65C2" w:rsidP="00F349C8">
            <w:pPr>
              <w:ind w:firstLineChars="0" w:firstLine="0"/>
              <w:jc w:val="center"/>
              <w:rPr>
                <w:sz w:val="24"/>
                <w:szCs w:val="24"/>
              </w:rPr>
            </w:pPr>
          </w:p>
        </w:tc>
        <w:tc>
          <w:tcPr>
            <w:tcW w:w="1276" w:type="dxa"/>
            <w:vMerge/>
          </w:tcPr>
          <w:p w14:paraId="0C1D4063" w14:textId="77777777" w:rsidR="00EC65C2" w:rsidRDefault="00EC65C2" w:rsidP="00F349C8">
            <w:pPr>
              <w:ind w:firstLineChars="0" w:firstLine="0"/>
              <w:jc w:val="center"/>
              <w:rPr>
                <w:sz w:val="24"/>
                <w:szCs w:val="24"/>
              </w:rPr>
            </w:pPr>
          </w:p>
        </w:tc>
        <w:tc>
          <w:tcPr>
            <w:tcW w:w="1276" w:type="dxa"/>
            <w:vMerge/>
          </w:tcPr>
          <w:p w14:paraId="593BCE16" w14:textId="77777777" w:rsidR="00EC65C2" w:rsidRDefault="00EC65C2" w:rsidP="00F349C8">
            <w:pPr>
              <w:ind w:firstLineChars="0" w:firstLine="0"/>
              <w:jc w:val="center"/>
              <w:rPr>
                <w:sz w:val="24"/>
                <w:szCs w:val="24"/>
              </w:rPr>
            </w:pPr>
          </w:p>
        </w:tc>
      </w:tr>
    </w:tbl>
    <w:p w14:paraId="3EDAC8D1" w14:textId="77777777" w:rsidR="00323F66" w:rsidRDefault="00323F66" w:rsidP="00D52151">
      <w:pPr>
        <w:ind w:firstLineChars="20" w:firstLine="48"/>
        <w:rPr>
          <w:sz w:val="24"/>
          <w:szCs w:val="24"/>
        </w:rPr>
      </w:pPr>
    </w:p>
    <w:tbl>
      <w:tblPr>
        <w:tblW w:w="87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15"/>
        <w:gridCol w:w="1409"/>
        <w:gridCol w:w="1407"/>
        <w:gridCol w:w="1424"/>
        <w:gridCol w:w="1417"/>
        <w:gridCol w:w="1712"/>
      </w:tblGrid>
      <w:tr w:rsidR="00F349C8" w14:paraId="7C0297CD" w14:textId="77777777" w:rsidTr="00EC65C2">
        <w:tc>
          <w:tcPr>
            <w:tcW w:w="1415" w:type="dxa"/>
          </w:tcPr>
          <w:p w14:paraId="6A56DF60" w14:textId="77777777" w:rsidR="00F349C8" w:rsidRDefault="00F349C8" w:rsidP="00F349C8">
            <w:pPr>
              <w:ind w:firstLineChars="0" w:firstLine="0"/>
              <w:jc w:val="center"/>
              <w:rPr>
                <w:sz w:val="24"/>
                <w:szCs w:val="24"/>
              </w:rPr>
            </w:pPr>
            <w:r>
              <w:rPr>
                <w:rFonts w:hint="eastAsia"/>
                <w:sz w:val="24"/>
                <w:szCs w:val="24"/>
              </w:rPr>
              <w:t>鉄　道　賃</w:t>
            </w:r>
          </w:p>
        </w:tc>
        <w:tc>
          <w:tcPr>
            <w:tcW w:w="1409" w:type="dxa"/>
          </w:tcPr>
          <w:p w14:paraId="21C463D5" w14:textId="77777777" w:rsidR="00F349C8" w:rsidRDefault="00F349C8" w:rsidP="00F349C8">
            <w:pPr>
              <w:ind w:firstLineChars="0" w:firstLine="0"/>
              <w:jc w:val="center"/>
              <w:rPr>
                <w:sz w:val="24"/>
                <w:szCs w:val="24"/>
              </w:rPr>
            </w:pPr>
            <w:r>
              <w:rPr>
                <w:rFonts w:hint="eastAsia"/>
                <w:sz w:val="24"/>
                <w:szCs w:val="24"/>
              </w:rPr>
              <w:t>船　賃</w:t>
            </w:r>
          </w:p>
        </w:tc>
        <w:tc>
          <w:tcPr>
            <w:tcW w:w="1407" w:type="dxa"/>
          </w:tcPr>
          <w:p w14:paraId="0636A2D2" w14:textId="77777777" w:rsidR="00F349C8" w:rsidRDefault="00F349C8" w:rsidP="00F349C8">
            <w:pPr>
              <w:ind w:firstLineChars="0" w:firstLine="0"/>
              <w:jc w:val="center"/>
              <w:rPr>
                <w:sz w:val="24"/>
                <w:szCs w:val="24"/>
              </w:rPr>
            </w:pPr>
            <w:r>
              <w:rPr>
                <w:rFonts w:hint="eastAsia"/>
                <w:sz w:val="24"/>
                <w:szCs w:val="24"/>
              </w:rPr>
              <w:t>航　空　賃</w:t>
            </w:r>
          </w:p>
        </w:tc>
        <w:tc>
          <w:tcPr>
            <w:tcW w:w="1424" w:type="dxa"/>
          </w:tcPr>
          <w:p w14:paraId="79110DDB" w14:textId="77777777" w:rsidR="00F349C8" w:rsidRDefault="00F349C8" w:rsidP="00F349C8">
            <w:pPr>
              <w:ind w:firstLineChars="0" w:firstLine="0"/>
              <w:jc w:val="center"/>
              <w:rPr>
                <w:sz w:val="24"/>
                <w:szCs w:val="24"/>
              </w:rPr>
            </w:pPr>
            <w:r>
              <w:rPr>
                <w:rFonts w:hint="eastAsia"/>
                <w:sz w:val="24"/>
                <w:szCs w:val="24"/>
              </w:rPr>
              <w:t>車　賃</w:t>
            </w:r>
          </w:p>
          <w:p w14:paraId="1E4D73E9" w14:textId="77777777" w:rsidR="00F349C8" w:rsidRDefault="00F349C8" w:rsidP="00F349C8">
            <w:pPr>
              <w:ind w:firstLineChars="0" w:firstLine="0"/>
              <w:jc w:val="center"/>
              <w:rPr>
                <w:sz w:val="24"/>
                <w:szCs w:val="24"/>
              </w:rPr>
            </w:pPr>
            <w:r w:rsidRPr="00F349C8">
              <w:rPr>
                <w:rFonts w:hint="eastAsia"/>
                <w:szCs w:val="24"/>
              </w:rPr>
              <w:t>（</w:t>
            </w:r>
            <w:r w:rsidRPr="00F349C8">
              <w:rPr>
                <w:rFonts w:hint="eastAsia"/>
                <w:szCs w:val="24"/>
              </w:rPr>
              <w:t>1km</w:t>
            </w:r>
            <w:r w:rsidRPr="00F349C8">
              <w:rPr>
                <w:rFonts w:hint="eastAsia"/>
                <w:szCs w:val="24"/>
              </w:rPr>
              <w:t>当り）</w:t>
            </w:r>
          </w:p>
        </w:tc>
        <w:tc>
          <w:tcPr>
            <w:tcW w:w="1417" w:type="dxa"/>
          </w:tcPr>
          <w:p w14:paraId="1C64741C" w14:textId="77777777" w:rsidR="00F349C8" w:rsidRDefault="00F349C8" w:rsidP="00F349C8">
            <w:pPr>
              <w:ind w:firstLineChars="0" w:firstLine="0"/>
              <w:jc w:val="center"/>
              <w:rPr>
                <w:sz w:val="24"/>
                <w:szCs w:val="24"/>
              </w:rPr>
            </w:pPr>
            <w:r>
              <w:rPr>
                <w:rFonts w:hint="eastAsia"/>
                <w:sz w:val="24"/>
                <w:szCs w:val="24"/>
              </w:rPr>
              <w:t>日　当</w:t>
            </w:r>
          </w:p>
          <w:p w14:paraId="54C70E11" w14:textId="77777777" w:rsidR="00F349C8" w:rsidRDefault="00F349C8" w:rsidP="00F349C8">
            <w:pPr>
              <w:ind w:firstLineChars="0" w:firstLine="0"/>
              <w:jc w:val="center"/>
              <w:rPr>
                <w:sz w:val="24"/>
                <w:szCs w:val="24"/>
              </w:rPr>
            </w:pPr>
            <w:r w:rsidRPr="00F349C8">
              <w:rPr>
                <w:rFonts w:hint="eastAsia"/>
                <w:sz w:val="20"/>
                <w:szCs w:val="24"/>
              </w:rPr>
              <w:t>（</w:t>
            </w:r>
            <w:r w:rsidRPr="00F349C8">
              <w:rPr>
                <w:rFonts w:hint="eastAsia"/>
                <w:sz w:val="20"/>
                <w:szCs w:val="24"/>
              </w:rPr>
              <w:t>1</w:t>
            </w:r>
            <w:r w:rsidRPr="00F349C8">
              <w:rPr>
                <w:rFonts w:hint="eastAsia"/>
                <w:sz w:val="20"/>
                <w:szCs w:val="24"/>
              </w:rPr>
              <w:t>日当り）</w:t>
            </w:r>
          </w:p>
        </w:tc>
        <w:tc>
          <w:tcPr>
            <w:tcW w:w="1712" w:type="dxa"/>
          </w:tcPr>
          <w:p w14:paraId="73738F58" w14:textId="77777777" w:rsidR="00F349C8" w:rsidRDefault="00F349C8" w:rsidP="00F349C8">
            <w:pPr>
              <w:ind w:firstLineChars="0" w:firstLine="0"/>
              <w:jc w:val="center"/>
              <w:rPr>
                <w:sz w:val="24"/>
                <w:szCs w:val="24"/>
              </w:rPr>
            </w:pPr>
            <w:r>
              <w:rPr>
                <w:rFonts w:hint="eastAsia"/>
                <w:sz w:val="24"/>
                <w:szCs w:val="24"/>
              </w:rPr>
              <w:t>宿泊費</w:t>
            </w:r>
          </w:p>
          <w:p w14:paraId="334F15C3" w14:textId="77777777" w:rsidR="00F349C8" w:rsidRPr="00F349C8" w:rsidRDefault="00F349C8" w:rsidP="00F349C8">
            <w:pPr>
              <w:ind w:firstLineChars="0" w:firstLine="0"/>
              <w:jc w:val="center"/>
              <w:rPr>
                <w:sz w:val="18"/>
                <w:szCs w:val="24"/>
              </w:rPr>
            </w:pPr>
            <w:r w:rsidRPr="00F349C8">
              <w:rPr>
                <w:rFonts w:hint="eastAsia"/>
                <w:sz w:val="18"/>
                <w:szCs w:val="24"/>
              </w:rPr>
              <w:t>(</w:t>
            </w:r>
            <w:r w:rsidRPr="00F349C8">
              <w:rPr>
                <w:rFonts w:hint="eastAsia"/>
                <w:sz w:val="18"/>
                <w:szCs w:val="24"/>
              </w:rPr>
              <w:t>一泊につき</w:t>
            </w:r>
            <w:r w:rsidRPr="00F349C8">
              <w:rPr>
                <w:rFonts w:hint="eastAsia"/>
                <w:sz w:val="18"/>
                <w:szCs w:val="24"/>
              </w:rPr>
              <w:t>)</w:t>
            </w:r>
          </w:p>
        </w:tc>
      </w:tr>
      <w:tr w:rsidR="00F349C8" w14:paraId="1E2ABDC4" w14:textId="77777777" w:rsidTr="00EC65C2">
        <w:trPr>
          <w:trHeight w:val="1512"/>
        </w:trPr>
        <w:tc>
          <w:tcPr>
            <w:tcW w:w="1415" w:type="dxa"/>
          </w:tcPr>
          <w:p w14:paraId="0A869BFF" w14:textId="77777777" w:rsidR="00F349C8" w:rsidRPr="00F349C8" w:rsidRDefault="00F349C8" w:rsidP="00D52151">
            <w:pPr>
              <w:ind w:firstLineChars="0" w:firstLine="0"/>
              <w:rPr>
                <w:sz w:val="20"/>
                <w:szCs w:val="24"/>
              </w:rPr>
            </w:pPr>
            <w:r w:rsidRPr="00F349C8">
              <w:rPr>
                <w:rFonts w:hint="eastAsia"/>
                <w:sz w:val="20"/>
                <w:szCs w:val="24"/>
              </w:rPr>
              <w:t>県内普通運賃</w:t>
            </w:r>
          </w:p>
          <w:p w14:paraId="691B3750" w14:textId="77777777" w:rsidR="00F349C8" w:rsidRPr="00F349C8" w:rsidRDefault="00F349C8" w:rsidP="00D52151">
            <w:pPr>
              <w:ind w:firstLineChars="0" w:firstLine="0"/>
              <w:rPr>
                <w:sz w:val="20"/>
                <w:szCs w:val="24"/>
              </w:rPr>
            </w:pPr>
            <w:r w:rsidRPr="00F349C8">
              <w:rPr>
                <w:rFonts w:hint="eastAsia"/>
                <w:sz w:val="20"/>
                <w:szCs w:val="24"/>
              </w:rPr>
              <w:t>（県外はグリーン料金を加算した額）</w:t>
            </w:r>
          </w:p>
        </w:tc>
        <w:tc>
          <w:tcPr>
            <w:tcW w:w="1409" w:type="dxa"/>
          </w:tcPr>
          <w:p w14:paraId="5425E24F" w14:textId="77777777" w:rsidR="00F349C8" w:rsidRPr="00F349C8" w:rsidRDefault="00F349C8" w:rsidP="00D52151">
            <w:pPr>
              <w:ind w:firstLineChars="0" w:firstLine="0"/>
              <w:rPr>
                <w:sz w:val="20"/>
                <w:szCs w:val="24"/>
              </w:rPr>
            </w:pPr>
            <w:r w:rsidRPr="00F349C8">
              <w:rPr>
                <w:rFonts w:hint="eastAsia"/>
                <w:sz w:val="20"/>
                <w:szCs w:val="24"/>
              </w:rPr>
              <w:t>県内普通運賃</w:t>
            </w:r>
            <w:r w:rsidRPr="00F349C8">
              <w:rPr>
                <w:rFonts w:hint="eastAsia"/>
                <w:sz w:val="20"/>
                <w:szCs w:val="24"/>
              </w:rPr>
              <w:t>(</w:t>
            </w:r>
            <w:r w:rsidRPr="00F349C8">
              <w:rPr>
                <w:rFonts w:hint="eastAsia"/>
                <w:sz w:val="20"/>
                <w:szCs w:val="24"/>
              </w:rPr>
              <w:t>県外はグリーン料金を加算した額</w:t>
            </w:r>
            <w:r w:rsidRPr="00F349C8">
              <w:rPr>
                <w:rFonts w:hint="eastAsia"/>
                <w:sz w:val="20"/>
                <w:szCs w:val="24"/>
              </w:rPr>
              <w:t>)</w:t>
            </w:r>
          </w:p>
          <w:p w14:paraId="4C67E044" w14:textId="77777777" w:rsidR="00F349C8" w:rsidRPr="00F349C8" w:rsidRDefault="00F349C8" w:rsidP="00D52151">
            <w:pPr>
              <w:ind w:firstLineChars="0" w:firstLine="0"/>
              <w:rPr>
                <w:sz w:val="20"/>
                <w:szCs w:val="24"/>
              </w:rPr>
            </w:pPr>
          </w:p>
        </w:tc>
        <w:tc>
          <w:tcPr>
            <w:tcW w:w="1407" w:type="dxa"/>
          </w:tcPr>
          <w:p w14:paraId="48137C4D" w14:textId="77777777" w:rsidR="00F349C8" w:rsidRPr="00F349C8" w:rsidRDefault="00F349C8" w:rsidP="00F349C8">
            <w:pPr>
              <w:ind w:firstLineChars="0" w:firstLine="0"/>
              <w:jc w:val="center"/>
              <w:rPr>
                <w:sz w:val="20"/>
                <w:szCs w:val="24"/>
              </w:rPr>
            </w:pPr>
            <w:r w:rsidRPr="00F349C8">
              <w:rPr>
                <w:rFonts w:hint="eastAsia"/>
                <w:sz w:val="20"/>
                <w:szCs w:val="24"/>
              </w:rPr>
              <w:t>実</w:t>
            </w:r>
            <w:r>
              <w:rPr>
                <w:rFonts w:hint="eastAsia"/>
                <w:sz w:val="20"/>
                <w:szCs w:val="24"/>
              </w:rPr>
              <w:t xml:space="preserve">　</w:t>
            </w:r>
            <w:r w:rsidRPr="00F349C8">
              <w:rPr>
                <w:rFonts w:hint="eastAsia"/>
                <w:sz w:val="20"/>
                <w:szCs w:val="24"/>
              </w:rPr>
              <w:t>費</w:t>
            </w:r>
          </w:p>
        </w:tc>
        <w:tc>
          <w:tcPr>
            <w:tcW w:w="1424" w:type="dxa"/>
          </w:tcPr>
          <w:p w14:paraId="2E946985" w14:textId="77777777" w:rsidR="00F349C8" w:rsidRDefault="00F349C8" w:rsidP="00F349C8">
            <w:pPr>
              <w:ind w:firstLineChars="0" w:firstLine="0"/>
              <w:jc w:val="center"/>
              <w:rPr>
                <w:sz w:val="20"/>
                <w:szCs w:val="24"/>
              </w:rPr>
            </w:pPr>
            <w:r w:rsidRPr="00F349C8">
              <w:rPr>
                <w:rFonts w:hint="eastAsia"/>
                <w:sz w:val="20"/>
                <w:szCs w:val="24"/>
              </w:rPr>
              <w:t>25</w:t>
            </w:r>
            <w:r w:rsidRPr="00F349C8">
              <w:rPr>
                <w:rFonts w:hint="eastAsia"/>
                <w:sz w:val="20"/>
                <w:szCs w:val="24"/>
              </w:rPr>
              <w:t>円</w:t>
            </w:r>
          </w:p>
          <w:p w14:paraId="0EA0DB1A" w14:textId="77777777" w:rsidR="00F349C8" w:rsidRDefault="00F349C8" w:rsidP="00F349C8">
            <w:pPr>
              <w:ind w:firstLineChars="0" w:firstLine="0"/>
              <w:jc w:val="center"/>
              <w:rPr>
                <w:sz w:val="20"/>
                <w:szCs w:val="24"/>
              </w:rPr>
            </w:pPr>
            <w:r w:rsidRPr="00F349C8">
              <w:rPr>
                <w:rFonts w:hint="eastAsia"/>
                <w:sz w:val="20"/>
                <w:szCs w:val="24"/>
              </w:rPr>
              <w:t>または</w:t>
            </w:r>
          </w:p>
          <w:p w14:paraId="4C02285F" w14:textId="77777777" w:rsidR="00F349C8" w:rsidRPr="00F349C8" w:rsidRDefault="00F349C8" w:rsidP="00F349C8">
            <w:pPr>
              <w:ind w:firstLineChars="0" w:firstLine="0"/>
              <w:jc w:val="center"/>
              <w:rPr>
                <w:sz w:val="20"/>
                <w:szCs w:val="24"/>
              </w:rPr>
            </w:pPr>
            <w:r w:rsidRPr="00F349C8">
              <w:rPr>
                <w:rFonts w:hint="eastAsia"/>
                <w:sz w:val="20"/>
                <w:szCs w:val="24"/>
              </w:rPr>
              <w:t>実費</w:t>
            </w:r>
          </w:p>
        </w:tc>
        <w:tc>
          <w:tcPr>
            <w:tcW w:w="1417" w:type="dxa"/>
          </w:tcPr>
          <w:p w14:paraId="09D399A2" w14:textId="77777777" w:rsidR="00F349C8" w:rsidRDefault="00F349C8" w:rsidP="00F349C8">
            <w:pPr>
              <w:ind w:firstLineChars="0" w:firstLine="0"/>
              <w:jc w:val="left"/>
              <w:rPr>
                <w:sz w:val="20"/>
                <w:szCs w:val="24"/>
              </w:rPr>
            </w:pPr>
          </w:p>
          <w:p w14:paraId="15B99C85" w14:textId="77777777" w:rsidR="00F349C8" w:rsidRPr="00F349C8" w:rsidRDefault="00F349C8" w:rsidP="00F349C8">
            <w:pPr>
              <w:ind w:firstLineChars="0" w:firstLine="0"/>
              <w:jc w:val="left"/>
              <w:rPr>
                <w:sz w:val="18"/>
                <w:szCs w:val="24"/>
              </w:rPr>
            </w:pPr>
            <w:r w:rsidRPr="00F349C8">
              <w:rPr>
                <w:rFonts w:hint="eastAsia"/>
                <w:sz w:val="18"/>
                <w:szCs w:val="24"/>
              </w:rPr>
              <w:t>県外</w:t>
            </w:r>
            <w:r w:rsidRPr="00F349C8">
              <w:rPr>
                <w:rFonts w:hint="eastAsia"/>
                <w:sz w:val="18"/>
                <w:szCs w:val="24"/>
              </w:rPr>
              <w:t>2,400</w:t>
            </w:r>
            <w:r w:rsidRPr="00F349C8">
              <w:rPr>
                <w:rFonts w:hint="eastAsia"/>
                <w:sz w:val="18"/>
                <w:szCs w:val="24"/>
              </w:rPr>
              <w:t>円</w:t>
            </w:r>
          </w:p>
          <w:p w14:paraId="0CB6446E" w14:textId="77777777" w:rsidR="00F349C8" w:rsidRPr="00F349C8" w:rsidRDefault="00F349C8" w:rsidP="00F349C8">
            <w:pPr>
              <w:ind w:firstLineChars="0" w:firstLine="0"/>
              <w:jc w:val="left"/>
              <w:rPr>
                <w:sz w:val="18"/>
                <w:szCs w:val="24"/>
              </w:rPr>
            </w:pPr>
          </w:p>
          <w:p w14:paraId="476BE695" w14:textId="77777777" w:rsidR="00F349C8" w:rsidRDefault="00F349C8" w:rsidP="00F349C8">
            <w:pPr>
              <w:ind w:firstLineChars="0" w:firstLine="0"/>
              <w:jc w:val="left"/>
              <w:rPr>
                <w:sz w:val="24"/>
                <w:szCs w:val="24"/>
              </w:rPr>
            </w:pPr>
            <w:r w:rsidRPr="00F349C8">
              <w:rPr>
                <w:rFonts w:hint="eastAsia"/>
                <w:sz w:val="18"/>
                <w:szCs w:val="24"/>
              </w:rPr>
              <w:t>県内</w:t>
            </w:r>
            <w:r w:rsidRPr="00F349C8">
              <w:rPr>
                <w:rFonts w:hint="eastAsia"/>
                <w:sz w:val="18"/>
                <w:szCs w:val="24"/>
              </w:rPr>
              <w:t>1,700</w:t>
            </w:r>
            <w:r w:rsidRPr="00F349C8">
              <w:rPr>
                <w:rFonts w:hint="eastAsia"/>
                <w:sz w:val="18"/>
                <w:szCs w:val="24"/>
              </w:rPr>
              <w:t>円</w:t>
            </w:r>
          </w:p>
        </w:tc>
        <w:tc>
          <w:tcPr>
            <w:tcW w:w="1712" w:type="dxa"/>
          </w:tcPr>
          <w:p w14:paraId="1179CBEE" w14:textId="77777777" w:rsidR="00F349C8" w:rsidRDefault="00F349C8" w:rsidP="00D52151">
            <w:pPr>
              <w:ind w:firstLineChars="0" w:firstLine="0"/>
              <w:rPr>
                <w:sz w:val="24"/>
                <w:szCs w:val="24"/>
              </w:rPr>
            </w:pPr>
          </w:p>
          <w:p w14:paraId="08912F39" w14:textId="77777777" w:rsidR="00F349C8" w:rsidRPr="00F349C8" w:rsidRDefault="00F349C8" w:rsidP="00F349C8">
            <w:pPr>
              <w:ind w:firstLineChars="0" w:firstLine="0"/>
              <w:jc w:val="left"/>
              <w:rPr>
                <w:sz w:val="18"/>
                <w:szCs w:val="24"/>
              </w:rPr>
            </w:pPr>
            <w:r w:rsidRPr="00F349C8">
              <w:rPr>
                <w:rFonts w:hint="eastAsia"/>
                <w:sz w:val="18"/>
                <w:szCs w:val="24"/>
              </w:rPr>
              <w:t>県外</w:t>
            </w:r>
            <w:r w:rsidRPr="00F349C8">
              <w:rPr>
                <w:rFonts w:hint="eastAsia"/>
                <w:sz w:val="18"/>
                <w:szCs w:val="24"/>
              </w:rPr>
              <w:t>13,000</w:t>
            </w:r>
            <w:r w:rsidRPr="00F349C8">
              <w:rPr>
                <w:rFonts w:hint="eastAsia"/>
                <w:sz w:val="18"/>
                <w:szCs w:val="24"/>
              </w:rPr>
              <w:t>円</w:t>
            </w:r>
          </w:p>
          <w:p w14:paraId="44CD554E" w14:textId="77777777" w:rsidR="00F349C8" w:rsidRPr="00F349C8" w:rsidRDefault="00F349C8" w:rsidP="00F349C8">
            <w:pPr>
              <w:ind w:firstLineChars="0" w:firstLine="0"/>
              <w:jc w:val="left"/>
              <w:rPr>
                <w:sz w:val="18"/>
                <w:szCs w:val="24"/>
              </w:rPr>
            </w:pPr>
          </w:p>
          <w:p w14:paraId="144E62A3" w14:textId="77777777" w:rsidR="00F349C8" w:rsidRDefault="00F349C8" w:rsidP="00F349C8">
            <w:pPr>
              <w:ind w:firstLineChars="0" w:firstLine="0"/>
              <w:rPr>
                <w:sz w:val="24"/>
                <w:szCs w:val="24"/>
              </w:rPr>
            </w:pPr>
            <w:r w:rsidRPr="00F349C8">
              <w:rPr>
                <w:rFonts w:hint="eastAsia"/>
                <w:sz w:val="18"/>
                <w:szCs w:val="24"/>
              </w:rPr>
              <w:t>県内</w:t>
            </w:r>
            <w:r w:rsidRPr="00F349C8">
              <w:rPr>
                <w:rFonts w:hint="eastAsia"/>
                <w:sz w:val="18"/>
                <w:szCs w:val="24"/>
              </w:rPr>
              <w:t>8,000</w:t>
            </w:r>
            <w:r w:rsidRPr="00F349C8">
              <w:rPr>
                <w:rFonts w:hint="eastAsia"/>
                <w:sz w:val="18"/>
                <w:szCs w:val="24"/>
              </w:rPr>
              <w:t>円</w:t>
            </w:r>
          </w:p>
        </w:tc>
      </w:tr>
    </w:tbl>
    <w:p w14:paraId="68BEC4AB" w14:textId="77777777" w:rsidR="001A651E" w:rsidRDefault="001A651E" w:rsidP="00BC0667">
      <w:pPr>
        <w:ind w:firstLineChars="0" w:firstLine="0"/>
        <w:rPr>
          <w:sz w:val="24"/>
          <w:szCs w:val="24"/>
        </w:rPr>
      </w:pPr>
    </w:p>
    <w:p w14:paraId="798BC45C" w14:textId="1DFF0BE6" w:rsidR="00BC0667" w:rsidRDefault="009D3D56" w:rsidP="00BC0667">
      <w:pPr>
        <w:ind w:firstLineChars="0" w:firstLine="0"/>
        <w:rPr>
          <w:rFonts w:hint="eastAsia"/>
          <w:sz w:val="24"/>
          <w:szCs w:val="24"/>
        </w:rPr>
      </w:pPr>
      <w:r>
        <w:rPr>
          <w:rFonts w:hint="eastAsia"/>
          <w:sz w:val="24"/>
          <w:szCs w:val="24"/>
        </w:rPr>
        <w:t>日当・宿泊料</w:t>
      </w:r>
    </w:p>
    <w:tbl>
      <w:tblPr>
        <w:tblStyle w:val="a"/>
        <w:tblW w:w="0" w:type="auto"/>
        <w:tblInd w:w="5" w:type="dxa"/>
        <w:tblLook w:val="04A0" w:firstRow="1" w:lastRow="0" w:firstColumn="1" w:lastColumn="0" w:noHBand="0" w:noVBand="1"/>
      </w:tblPr>
      <w:tblGrid>
        <w:gridCol w:w="1697"/>
        <w:gridCol w:w="3396"/>
        <w:gridCol w:w="3396"/>
      </w:tblGrid>
      <w:tr w:rsidR="003A3631" w14:paraId="024C2663" w14:textId="77777777" w:rsidTr="003A3631">
        <w:trPr>
          <w:trHeight w:val="539"/>
        </w:trPr>
        <w:tc>
          <w:tcPr>
            <w:tcW w:w="1698" w:type="dxa"/>
            <w:vMerge w:val="restart"/>
            <w:tcBorders>
              <w:top w:val="single" w:sz="4" w:space="0" w:color="auto"/>
              <w:left w:val="single" w:sz="4" w:space="0" w:color="auto"/>
              <w:right w:val="single" w:sz="4" w:space="0" w:color="auto"/>
            </w:tcBorders>
          </w:tcPr>
          <w:p w14:paraId="16E53266" w14:textId="61A52407" w:rsidR="003A3631" w:rsidRDefault="003A3631" w:rsidP="009D3D56">
            <w:pPr>
              <w:ind w:firstLineChars="0" w:firstLine="0"/>
              <w:rPr>
                <w:rFonts w:hint="eastAsia"/>
                <w:sz w:val="24"/>
                <w:szCs w:val="24"/>
              </w:rPr>
            </w:pPr>
          </w:p>
        </w:tc>
        <w:tc>
          <w:tcPr>
            <w:tcW w:w="3398" w:type="dxa"/>
            <w:tcBorders>
              <w:top w:val="single" w:sz="4" w:space="0" w:color="auto"/>
              <w:left w:val="single" w:sz="4" w:space="0" w:color="auto"/>
              <w:right w:val="single" w:sz="4" w:space="0" w:color="auto"/>
            </w:tcBorders>
          </w:tcPr>
          <w:p w14:paraId="19194683" w14:textId="55B306E7" w:rsidR="003A3631" w:rsidRDefault="003A3631" w:rsidP="003A3631">
            <w:pPr>
              <w:ind w:firstLineChars="0" w:firstLine="0"/>
              <w:jc w:val="center"/>
              <w:rPr>
                <w:rFonts w:hint="eastAsia"/>
                <w:sz w:val="24"/>
                <w:szCs w:val="24"/>
              </w:rPr>
            </w:pPr>
            <w:r>
              <w:rPr>
                <w:rFonts w:hint="eastAsia"/>
                <w:sz w:val="24"/>
                <w:szCs w:val="24"/>
              </w:rPr>
              <w:t>日当（１日につき）</w:t>
            </w:r>
          </w:p>
        </w:tc>
        <w:tc>
          <w:tcPr>
            <w:tcW w:w="3398" w:type="dxa"/>
            <w:tcBorders>
              <w:top w:val="single" w:sz="4" w:space="0" w:color="auto"/>
              <w:left w:val="single" w:sz="4" w:space="0" w:color="auto"/>
              <w:right w:val="single" w:sz="4" w:space="0" w:color="auto"/>
            </w:tcBorders>
          </w:tcPr>
          <w:p w14:paraId="5CD213BD" w14:textId="3925C119" w:rsidR="003A3631" w:rsidRDefault="003A3631" w:rsidP="00BC0667">
            <w:pPr>
              <w:ind w:firstLineChars="0" w:firstLine="0"/>
              <w:rPr>
                <w:sz w:val="24"/>
                <w:szCs w:val="24"/>
              </w:rPr>
            </w:pPr>
            <w:r>
              <w:rPr>
                <w:rFonts w:hint="eastAsia"/>
                <w:sz w:val="24"/>
                <w:szCs w:val="24"/>
              </w:rPr>
              <w:t>宿泊料（</w:t>
            </w:r>
            <w:r>
              <w:rPr>
                <w:rFonts w:hint="eastAsia"/>
                <w:sz w:val="24"/>
                <w:szCs w:val="24"/>
              </w:rPr>
              <w:t>1</w:t>
            </w:r>
            <w:r>
              <w:rPr>
                <w:rFonts w:hint="eastAsia"/>
                <w:sz w:val="24"/>
                <w:szCs w:val="24"/>
              </w:rPr>
              <w:t>泊につき）</w:t>
            </w:r>
          </w:p>
        </w:tc>
      </w:tr>
    </w:tbl>
    <w:tbl>
      <w:tblPr>
        <w:tblStyle w:val="a9"/>
        <w:tblW w:w="0" w:type="auto"/>
        <w:tblInd w:w="5" w:type="dxa"/>
        <w:tblLook w:val="04A0" w:firstRow="1" w:lastRow="0" w:firstColumn="1" w:lastColumn="0" w:noHBand="0" w:noVBand="1"/>
      </w:tblPr>
      <w:tblGrid>
        <w:gridCol w:w="1697"/>
        <w:gridCol w:w="1698"/>
        <w:gridCol w:w="1698"/>
        <w:gridCol w:w="1698"/>
        <w:gridCol w:w="1698"/>
      </w:tblGrid>
      <w:tr w:rsidR="003A3631" w14:paraId="738A44EA" w14:textId="77777777" w:rsidTr="003A3631">
        <w:trPr>
          <w:trHeight w:val="1114"/>
        </w:trPr>
        <w:tc>
          <w:tcPr>
            <w:tcW w:w="1698" w:type="dxa"/>
            <w:vMerge/>
            <w:tcBorders>
              <w:left w:val="single" w:sz="4" w:space="0" w:color="auto"/>
            </w:tcBorders>
          </w:tcPr>
          <w:p w14:paraId="78051095" w14:textId="77777777" w:rsidR="003A3631" w:rsidRDefault="003A3631" w:rsidP="003A3631">
            <w:pPr>
              <w:ind w:firstLineChars="100" w:firstLine="240"/>
              <w:rPr>
                <w:sz w:val="24"/>
                <w:szCs w:val="24"/>
              </w:rPr>
            </w:pPr>
            <w:r>
              <w:rPr>
                <w:rFonts w:hint="eastAsia"/>
                <w:sz w:val="24"/>
                <w:szCs w:val="24"/>
              </w:rPr>
              <w:t>区　　分</w:t>
            </w:r>
          </w:p>
          <w:p w14:paraId="1EDA3B13" w14:textId="77777777" w:rsidR="003A3631" w:rsidRDefault="003A3631" w:rsidP="003A3631">
            <w:pPr>
              <w:ind w:firstLineChars="100" w:firstLine="240"/>
              <w:rPr>
                <w:sz w:val="24"/>
                <w:szCs w:val="24"/>
              </w:rPr>
            </w:pPr>
          </w:p>
          <w:p w14:paraId="3E694695" w14:textId="4C7AC59D" w:rsidR="003A3631" w:rsidRDefault="003A3631" w:rsidP="003A3631">
            <w:pPr>
              <w:ind w:firstLineChars="100" w:firstLine="240"/>
              <w:rPr>
                <w:rFonts w:hint="eastAsia"/>
                <w:sz w:val="24"/>
                <w:szCs w:val="24"/>
              </w:rPr>
            </w:pPr>
            <w:r>
              <w:rPr>
                <w:rFonts w:hint="eastAsia"/>
                <w:sz w:val="24"/>
                <w:szCs w:val="24"/>
              </w:rPr>
              <w:t>役　　員</w:t>
            </w:r>
          </w:p>
        </w:tc>
        <w:tc>
          <w:tcPr>
            <w:tcW w:w="1699" w:type="dxa"/>
          </w:tcPr>
          <w:p w14:paraId="3DCA27EF" w14:textId="77777777" w:rsidR="003A3631" w:rsidRDefault="003A3631" w:rsidP="003A3631">
            <w:pPr>
              <w:ind w:firstLineChars="100" w:firstLine="240"/>
              <w:rPr>
                <w:sz w:val="24"/>
                <w:szCs w:val="24"/>
              </w:rPr>
            </w:pPr>
            <w:r>
              <w:rPr>
                <w:rFonts w:hint="eastAsia"/>
                <w:sz w:val="24"/>
                <w:szCs w:val="24"/>
              </w:rPr>
              <w:t>県　　内</w:t>
            </w:r>
          </w:p>
          <w:p w14:paraId="10B62AE2" w14:textId="77777777" w:rsidR="003A3631" w:rsidRDefault="003A3631" w:rsidP="003A3631">
            <w:pPr>
              <w:ind w:firstLineChars="100" w:firstLine="240"/>
              <w:rPr>
                <w:sz w:val="24"/>
                <w:szCs w:val="24"/>
              </w:rPr>
            </w:pPr>
          </w:p>
          <w:p w14:paraId="67C598D2" w14:textId="23842DB2" w:rsidR="003A3631" w:rsidRDefault="003A3631" w:rsidP="009D3D56">
            <w:pPr>
              <w:ind w:firstLineChars="200" w:firstLine="480"/>
              <w:rPr>
                <w:rFonts w:hint="eastAsia"/>
                <w:sz w:val="24"/>
                <w:szCs w:val="24"/>
              </w:rPr>
            </w:pPr>
            <w:r>
              <w:rPr>
                <w:rFonts w:hint="eastAsia"/>
                <w:sz w:val="24"/>
                <w:szCs w:val="24"/>
              </w:rPr>
              <w:t>1,700</w:t>
            </w:r>
          </w:p>
        </w:tc>
        <w:tc>
          <w:tcPr>
            <w:tcW w:w="1699" w:type="dxa"/>
          </w:tcPr>
          <w:p w14:paraId="7D80D5BB" w14:textId="77777777" w:rsidR="003A3631" w:rsidRDefault="003A3631" w:rsidP="003A3631">
            <w:pPr>
              <w:ind w:firstLineChars="100" w:firstLine="240"/>
              <w:rPr>
                <w:sz w:val="24"/>
                <w:szCs w:val="24"/>
              </w:rPr>
            </w:pPr>
            <w:r>
              <w:rPr>
                <w:rFonts w:hint="eastAsia"/>
                <w:sz w:val="24"/>
                <w:szCs w:val="24"/>
              </w:rPr>
              <w:t>県　　外</w:t>
            </w:r>
          </w:p>
          <w:p w14:paraId="21EF3F58" w14:textId="77777777" w:rsidR="003A3631" w:rsidRDefault="003A3631" w:rsidP="003A3631">
            <w:pPr>
              <w:ind w:firstLineChars="100" w:firstLine="240"/>
              <w:rPr>
                <w:sz w:val="24"/>
                <w:szCs w:val="24"/>
              </w:rPr>
            </w:pPr>
          </w:p>
          <w:p w14:paraId="2284A734" w14:textId="4AFB3CF1" w:rsidR="003A3631" w:rsidRDefault="003A3631" w:rsidP="009D3D56">
            <w:pPr>
              <w:ind w:firstLineChars="200" w:firstLine="480"/>
              <w:rPr>
                <w:rFonts w:hint="eastAsia"/>
                <w:sz w:val="24"/>
                <w:szCs w:val="24"/>
              </w:rPr>
            </w:pPr>
            <w:r>
              <w:rPr>
                <w:rFonts w:hint="eastAsia"/>
                <w:sz w:val="24"/>
                <w:szCs w:val="24"/>
              </w:rPr>
              <w:t>2,400</w:t>
            </w:r>
          </w:p>
        </w:tc>
        <w:tc>
          <w:tcPr>
            <w:tcW w:w="1699" w:type="dxa"/>
          </w:tcPr>
          <w:p w14:paraId="06332939" w14:textId="77777777" w:rsidR="003A3631" w:rsidRDefault="003A3631" w:rsidP="003A3631">
            <w:pPr>
              <w:ind w:firstLineChars="100" w:firstLine="240"/>
              <w:rPr>
                <w:sz w:val="24"/>
                <w:szCs w:val="24"/>
              </w:rPr>
            </w:pPr>
            <w:r>
              <w:rPr>
                <w:rFonts w:hint="eastAsia"/>
                <w:sz w:val="24"/>
                <w:szCs w:val="24"/>
              </w:rPr>
              <w:t>県　　内</w:t>
            </w:r>
          </w:p>
          <w:p w14:paraId="563593CD" w14:textId="77777777" w:rsidR="003A3631" w:rsidRDefault="003A3631" w:rsidP="003A3631">
            <w:pPr>
              <w:ind w:firstLineChars="100" w:firstLine="240"/>
              <w:rPr>
                <w:sz w:val="24"/>
                <w:szCs w:val="24"/>
              </w:rPr>
            </w:pPr>
          </w:p>
          <w:p w14:paraId="560F337B" w14:textId="45A9AC2D" w:rsidR="003A3631" w:rsidRDefault="003A3631" w:rsidP="009D3D56">
            <w:pPr>
              <w:ind w:firstLineChars="200" w:firstLine="480"/>
              <w:rPr>
                <w:rFonts w:hint="eastAsia"/>
                <w:sz w:val="24"/>
                <w:szCs w:val="24"/>
              </w:rPr>
            </w:pPr>
            <w:r>
              <w:rPr>
                <w:rFonts w:hint="eastAsia"/>
                <w:sz w:val="24"/>
                <w:szCs w:val="24"/>
              </w:rPr>
              <w:t>8,000</w:t>
            </w:r>
          </w:p>
        </w:tc>
        <w:tc>
          <w:tcPr>
            <w:tcW w:w="1699" w:type="dxa"/>
          </w:tcPr>
          <w:p w14:paraId="4ED0B6E8" w14:textId="77777777" w:rsidR="003A3631" w:rsidRDefault="003A3631" w:rsidP="00BC0667">
            <w:pPr>
              <w:ind w:firstLineChars="0" w:firstLine="0"/>
              <w:rPr>
                <w:sz w:val="24"/>
                <w:szCs w:val="24"/>
              </w:rPr>
            </w:pPr>
            <w:r>
              <w:rPr>
                <w:rFonts w:hint="eastAsia"/>
                <w:sz w:val="24"/>
                <w:szCs w:val="24"/>
              </w:rPr>
              <w:t xml:space="preserve">　県　　外</w:t>
            </w:r>
          </w:p>
          <w:p w14:paraId="4E2BAD26" w14:textId="77777777" w:rsidR="003A3631" w:rsidRDefault="003A3631" w:rsidP="00BC0667">
            <w:pPr>
              <w:ind w:firstLineChars="0" w:firstLine="0"/>
              <w:rPr>
                <w:sz w:val="24"/>
                <w:szCs w:val="24"/>
              </w:rPr>
            </w:pPr>
          </w:p>
          <w:p w14:paraId="2036DB5D" w14:textId="2A1D2943" w:rsidR="003A3631" w:rsidRDefault="003A3631" w:rsidP="009D3D56">
            <w:pPr>
              <w:ind w:firstLineChars="100" w:firstLine="240"/>
              <w:rPr>
                <w:rFonts w:hint="eastAsia"/>
                <w:sz w:val="24"/>
                <w:szCs w:val="24"/>
              </w:rPr>
            </w:pPr>
            <w:r>
              <w:rPr>
                <w:rFonts w:hint="eastAsia"/>
                <w:sz w:val="24"/>
                <w:szCs w:val="24"/>
              </w:rPr>
              <w:t>13,000</w:t>
            </w:r>
          </w:p>
        </w:tc>
      </w:tr>
    </w:tbl>
    <w:p w14:paraId="19B65DE8" w14:textId="0434F91E" w:rsidR="00BC0667" w:rsidRDefault="00BC0667" w:rsidP="00BC0667">
      <w:pPr>
        <w:ind w:firstLineChars="0" w:firstLine="0"/>
        <w:rPr>
          <w:rFonts w:hint="eastAsia"/>
          <w:sz w:val="24"/>
          <w:szCs w:val="24"/>
        </w:rPr>
      </w:pPr>
    </w:p>
    <w:p w14:paraId="5755102C" w14:textId="5C78483A" w:rsidR="009D3D56" w:rsidRDefault="009D3D56" w:rsidP="00BC0667">
      <w:pPr>
        <w:ind w:firstLineChars="0" w:firstLine="0"/>
        <w:rPr>
          <w:rFonts w:hint="eastAsia"/>
          <w:sz w:val="24"/>
          <w:szCs w:val="24"/>
        </w:rPr>
      </w:pPr>
      <w:r>
        <w:rPr>
          <w:rFonts w:hint="eastAsia"/>
          <w:sz w:val="24"/>
          <w:szCs w:val="24"/>
        </w:rPr>
        <w:t>法人所有車出張旅費</w:t>
      </w:r>
    </w:p>
    <w:tbl>
      <w:tblPr>
        <w:tblStyle w:val="a"/>
        <w:tblW w:w="0" w:type="auto"/>
        <w:tblInd w:w="5" w:type="dxa"/>
        <w:tblLook w:val="04A0" w:firstRow="1" w:lastRow="0" w:firstColumn="1" w:lastColumn="0" w:noHBand="0" w:noVBand="1"/>
      </w:tblPr>
      <w:tblGrid>
        <w:gridCol w:w="4810"/>
        <w:gridCol w:w="1843"/>
        <w:gridCol w:w="1836"/>
      </w:tblGrid>
      <w:tr w:rsidR="009D3D56" w14:paraId="2239D69E" w14:textId="77777777" w:rsidTr="009D3D56">
        <w:tc>
          <w:tcPr>
            <w:tcW w:w="4810" w:type="dxa"/>
            <w:vMerge w:val="restart"/>
            <w:tcBorders>
              <w:top w:val="single" w:sz="4" w:space="0" w:color="auto"/>
              <w:left w:val="single" w:sz="4" w:space="0" w:color="auto"/>
              <w:right w:val="single" w:sz="4" w:space="0" w:color="auto"/>
            </w:tcBorders>
          </w:tcPr>
          <w:p w14:paraId="28881435" w14:textId="161125F4" w:rsidR="009D3D56" w:rsidRDefault="009D3D56" w:rsidP="009D3D56">
            <w:pPr>
              <w:ind w:firstLineChars="0" w:firstLine="0"/>
              <w:jc w:val="center"/>
              <w:rPr>
                <w:rFonts w:hint="eastAsia"/>
                <w:sz w:val="24"/>
                <w:szCs w:val="24"/>
              </w:rPr>
            </w:pPr>
            <w:r>
              <w:rPr>
                <w:rFonts w:hint="eastAsia"/>
                <w:sz w:val="24"/>
                <w:szCs w:val="24"/>
              </w:rPr>
              <w:t>区　　分</w:t>
            </w:r>
          </w:p>
        </w:tc>
        <w:tc>
          <w:tcPr>
            <w:tcW w:w="3679" w:type="dxa"/>
            <w:gridSpan w:val="2"/>
            <w:tcBorders>
              <w:top w:val="single" w:sz="4" w:space="0" w:color="auto"/>
              <w:left w:val="single" w:sz="4" w:space="0" w:color="auto"/>
              <w:bottom w:val="single" w:sz="4" w:space="0" w:color="auto"/>
              <w:right w:val="single" w:sz="4" w:space="0" w:color="auto"/>
            </w:tcBorders>
          </w:tcPr>
          <w:p w14:paraId="3B50B4EE" w14:textId="1D515B39" w:rsidR="009D3D56" w:rsidRDefault="009D3D56" w:rsidP="009D3D56">
            <w:pPr>
              <w:ind w:firstLineChars="0" w:firstLine="0"/>
              <w:jc w:val="center"/>
              <w:rPr>
                <w:rFonts w:hint="eastAsia"/>
                <w:sz w:val="24"/>
                <w:szCs w:val="24"/>
              </w:rPr>
            </w:pPr>
            <w:r>
              <w:rPr>
                <w:rFonts w:hint="eastAsia"/>
                <w:sz w:val="24"/>
                <w:szCs w:val="24"/>
              </w:rPr>
              <w:t>出張旅費</w:t>
            </w:r>
          </w:p>
        </w:tc>
      </w:tr>
      <w:tr w:rsidR="009D3D56" w14:paraId="46A0E25F" w14:textId="77777777" w:rsidTr="009D3D56">
        <w:tc>
          <w:tcPr>
            <w:tcW w:w="4810" w:type="dxa"/>
            <w:vMerge/>
            <w:tcBorders>
              <w:left w:val="single" w:sz="4" w:space="0" w:color="auto"/>
              <w:right w:val="single" w:sz="4" w:space="0" w:color="auto"/>
            </w:tcBorders>
          </w:tcPr>
          <w:p w14:paraId="1F562C23" w14:textId="77777777" w:rsidR="009D3D56" w:rsidRDefault="009D3D56" w:rsidP="009D3D56">
            <w:pPr>
              <w:ind w:firstLineChars="0" w:firstLine="0"/>
              <w:jc w:val="center"/>
              <w:rPr>
                <w:rFonts w:hint="eastAsia"/>
                <w:sz w:val="24"/>
                <w:szCs w:val="24"/>
              </w:rPr>
            </w:pPr>
          </w:p>
        </w:tc>
        <w:tc>
          <w:tcPr>
            <w:tcW w:w="1843" w:type="dxa"/>
            <w:tcBorders>
              <w:top w:val="single" w:sz="4" w:space="0" w:color="auto"/>
              <w:left w:val="single" w:sz="4" w:space="0" w:color="auto"/>
              <w:right w:val="single" w:sz="4" w:space="0" w:color="auto"/>
            </w:tcBorders>
          </w:tcPr>
          <w:p w14:paraId="47E7FD40" w14:textId="425C5BDB" w:rsidR="009D3D56" w:rsidRDefault="009D3D56" w:rsidP="009D3D56">
            <w:pPr>
              <w:ind w:firstLineChars="0" w:firstLine="0"/>
              <w:jc w:val="center"/>
              <w:rPr>
                <w:rFonts w:hint="eastAsia"/>
                <w:sz w:val="24"/>
                <w:szCs w:val="24"/>
              </w:rPr>
            </w:pPr>
            <w:r>
              <w:rPr>
                <w:rFonts w:hint="eastAsia"/>
                <w:sz w:val="24"/>
                <w:szCs w:val="24"/>
              </w:rPr>
              <w:t>同乗者</w:t>
            </w:r>
          </w:p>
        </w:tc>
        <w:tc>
          <w:tcPr>
            <w:tcW w:w="1836" w:type="dxa"/>
            <w:tcBorders>
              <w:top w:val="single" w:sz="4" w:space="0" w:color="auto"/>
              <w:left w:val="single" w:sz="4" w:space="0" w:color="auto"/>
              <w:right w:val="single" w:sz="4" w:space="0" w:color="auto"/>
            </w:tcBorders>
          </w:tcPr>
          <w:p w14:paraId="29EB657B" w14:textId="1B23EDB1" w:rsidR="009D3D56" w:rsidRDefault="009D3D56" w:rsidP="009D3D56">
            <w:pPr>
              <w:ind w:firstLineChars="0" w:firstLine="0"/>
              <w:jc w:val="center"/>
              <w:rPr>
                <w:rFonts w:hint="eastAsia"/>
                <w:sz w:val="24"/>
                <w:szCs w:val="24"/>
              </w:rPr>
            </w:pPr>
            <w:r>
              <w:rPr>
                <w:rFonts w:hint="eastAsia"/>
                <w:sz w:val="24"/>
                <w:szCs w:val="24"/>
              </w:rPr>
              <w:t>運転者</w:t>
            </w:r>
          </w:p>
        </w:tc>
      </w:tr>
    </w:tbl>
    <w:tbl>
      <w:tblPr>
        <w:tblStyle w:val="a9"/>
        <w:tblW w:w="0" w:type="auto"/>
        <w:tblInd w:w="5" w:type="dxa"/>
        <w:tblLook w:val="04A0" w:firstRow="1" w:lastRow="0" w:firstColumn="1" w:lastColumn="0" w:noHBand="0" w:noVBand="1"/>
      </w:tblPr>
      <w:tblGrid>
        <w:gridCol w:w="1550"/>
        <w:gridCol w:w="3260"/>
        <w:gridCol w:w="1843"/>
        <w:gridCol w:w="1836"/>
      </w:tblGrid>
      <w:tr w:rsidR="009D3D56" w14:paraId="33469C1F" w14:textId="77777777" w:rsidTr="009D3D56">
        <w:tc>
          <w:tcPr>
            <w:tcW w:w="1550" w:type="dxa"/>
          </w:tcPr>
          <w:p w14:paraId="25192351" w14:textId="5E773760" w:rsidR="009D3D56" w:rsidRPr="009D3D56" w:rsidRDefault="009D3D56" w:rsidP="00BC0667">
            <w:pPr>
              <w:ind w:firstLineChars="0" w:firstLine="0"/>
              <w:rPr>
                <w:rFonts w:hint="eastAsia"/>
                <w:sz w:val="20"/>
                <w:szCs w:val="20"/>
              </w:rPr>
            </w:pPr>
            <w:r w:rsidRPr="009D3D56">
              <w:rPr>
                <w:rFonts w:hint="eastAsia"/>
                <w:sz w:val="20"/>
                <w:szCs w:val="20"/>
              </w:rPr>
              <w:t>当該旅費</w:t>
            </w:r>
          </w:p>
        </w:tc>
        <w:tc>
          <w:tcPr>
            <w:tcW w:w="3260" w:type="dxa"/>
          </w:tcPr>
          <w:p w14:paraId="506C94DF" w14:textId="5D4C7B65" w:rsidR="009D3D56" w:rsidRPr="009D3D56" w:rsidRDefault="009D3D56" w:rsidP="00BC0667">
            <w:pPr>
              <w:ind w:firstLineChars="0" w:firstLine="0"/>
              <w:rPr>
                <w:rFonts w:hint="eastAsia"/>
                <w:sz w:val="20"/>
                <w:szCs w:val="20"/>
              </w:rPr>
            </w:pPr>
            <w:r w:rsidRPr="009D3D56">
              <w:rPr>
                <w:rFonts w:hint="eastAsia"/>
                <w:sz w:val="20"/>
                <w:szCs w:val="20"/>
              </w:rPr>
              <w:t>片道</w:t>
            </w:r>
            <w:r w:rsidRPr="009D3D56">
              <w:rPr>
                <w:rFonts w:hint="eastAsia"/>
                <w:sz w:val="20"/>
                <w:szCs w:val="20"/>
              </w:rPr>
              <w:t>8</w:t>
            </w:r>
            <w:r w:rsidRPr="009D3D56">
              <w:rPr>
                <w:rFonts w:hint="eastAsia"/>
                <w:sz w:val="20"/>
                <w:szCs w:val="20"/>
              </w:rPr>
              <w:t>ｋｍ～</w:t>
            </w:r>
            <w:r w:rsidRPr="009D3D56">
              <w:rPr>
                <w:rFonts w:hint="eastAsia"/>
                <w:sz w:val="20"/>
                <w:szCs w:val="20"/>
              </w:rPr>
              <w:t>16</w:t>
            </w:r>
            <w:r w:rsidRPr="009D3D56">
              <w:rPr>
                <w:rFonts w:hint="eastAsia"/>
                <w:sz w:val="20"/>
                <w:szCs w:val="20"/>
              </w:rPr>
              <w:t>ｋｍ未満</w:t>
            </w:r>
          </w:p>
        </w:tc>
        <w:tc>
          <w:tcPr>
            <w:tcW w:w="1843" w:type="dxa"/>
          </w:tcPr>
          <w:p w14:paraId="7097FC8F" w14:textId="78988852" w:rsidR="009D3D56" w:rsidRDefault="009D3D56" w:rsidP="009D3D56">
            <w:pPr>
              <w:ind w:firstLineChars="0" w:firstLine="0"/>
              <w:jc w:val="right"/>
              <w:rPr>
                <w:rFonts w:hint="eastAsia"/>
                <w:sz w:val="24"/>
                <w:szCs w:val="24"/>
              </w:rPr>
            </w:pPr>
            <w:r>
              <w:rPr>
                <w:rFonts w:hint="eastAsia"/>
                <w:sz w:val="24"/>
                <w:szCs w:val="24"/>
              </w:rPr>
              <w:t>255</w:t>
            </w:r>
          </w:p>
        </w:tc>
        <w:tc>
          <w:tcPr>
            <w:tcW w:w="1836" w:type="dxa"/>
          </w:tcPr>
          <w:p w14:paraId="11C0FA14" w14:textId="49295ABD" w:rsidR="009D3D56" w:rsidRDefault="009D3D56" w:rsidP="009D3D56">
            <w:pPr>
              <w:ind w:firstLineChars="0" w:firstLine="0"/>
              <w:jc w:val="right"/>
              <w:rPr>
                <w:rFonts w:hint="eastAsia"/>
                <w:sz w:val="24"/>
                <w:szCs w:val="24"/>
              </w:rPr>
            </w:pPr>
            <w:r>
              <w:rPr>
                <w:rFonts w:hint="eastAsia"/>
                <w:sz w:val="24"/>
                <w:szCs w:val="24"/>
              </w:rPr>
              <w:t>340</w:t>
            </w:r>
          </w:p>
        </w:tc>
      </w:tr>
      <w:tr w:rsidR="009D3D56" w14:paraId="52E5EBB6" w14:textId="77777777" w:rsidTr="009D3D56">
        <w:tc>
          <w:tcPr>
            <w:tcW w:w="1550" w:type="dxa"/>
          </w:tcPr>
          <w:p w14:paraId="36E01659" w14:textId="0C97E423" w:rsidR="009D3D56" w:rsidRPr="009D3D56" w:rsidRDefault="009D3D56" w:rsidP="00BC0667">
            <w:pPr>
              <w:ind w:firstLineChars="0" w:firstLine="0"/>
              <w:rPr>
                <w:rFonts w:hint="eastAsia"/>
                <w:sz w:val="20"/>
                <w:szCs w:val="20"/>
              </w:rPr>
            </w:pPr>
            <w:r w:rsidRPr="009D3D56">
              <w:rPr>
                <w:rFonts w:hint="eastAsia"/>
                <w:sz w:val="20"/>
                <w:szCs w:val="20"/>
              </w:rPr>
              <w:t>当該旅費</w:t>
            </w:r>
          </w:p>
        </w:tc>
        <w:tc>
          <w:tcPr>
            <w:tcW w:w="3260" w:type="dxa"/>
          </w:tcPr>
          <w:p w14:paraId="4DC619F1" w14:textId="203A8CE8" w:rsidR="009D3D56" w:rsidRPr="009D3D56" w:rsidRDefault="009D3D56" w:rsidP="00BC0667">
            <w:pPr>
              <w:ind w:firstLineChars="0" w:firstLine="0"/>
              <w:rPr>
                <w:rFonts w:hint="eastAsia"/>
                <w:sz w:val="20"/>
                <w:szCs w:val="20"/>
              </w:rPr>
            </w:pPr>
            <w:r w:rsidRPr="009D3D56">
              <w:rPr>
                <w:rFonts w:hint="eastAsia"/>
                <w:sz w:val="20"/>
                <w:szCs w:val="20"/>
              </w:rPr>
              <w:t>片道</w:t>
            </w:r>
            <w:r w:rsidRPr="009D3D56">
              <w:rPr>
                <w:rFonts w:hint="eastAsia"/>
                <w:sz w:val="20"/>
                <w:szCs w:val="20"/>
              </w:rPr>
              <w:t>16</w:t>
            </w:r>
            <w:r w:rsidRPr="009D3D56">
              <w:rPr>
                <w:rFonts w:hint="eastAsia"/>
                <w:sz w:val="20"/>
                <w:szCs w:val="20"/>
              </w:rPr>
              <w:t>ｋｍ～</w:t>
            </w:r>
            <w:r w:rsidRPr="009D3D56">
              <w:rPr>
                <w:rFonts w:hint="eastAsia"/>
                <w:sz w:val="20"/>
                <w:szCs w:val="20"/>
              </w:rPr>
              <w:t>25</w:t>
            </w:r>
            <w:r w:rsidRPr="009D3D56">
              <w:rPr>
                <w:rFonts w:hint="eastAsia"/>
                <w:sz w:val="20"/>
                <w:szCs w:val="20"/>
              </w:rPr>
              <w:t>ｋｍ未満</w:t>
            </w:r>
          </w:p>
        </w:tc>
        <w:tc>
          <w:tcPr>
            <w:tcW w:w="1843" w:type="dxa"/>
          </w:tcPr>
          <w:p w14:paraId="43DE0293" w14:textId="30EBFBEE" w:rsidR="009D3D56" w:rsidRDefault="009D3D56" w:rsidP="009D3D56">
            <w:pPr>
              <w:ind w:firstLineChars="0" w:firstLine="0"/>
              <w:jc w:val="right"/>
              <w:rPr>
                <w:rFonts w:hint="eastAsia"/>
                <w:sz w:val="24"/>
                <w:szCs w:val="24"/>
              </w:rPr>
            </w:pPr>
            <w:r>
              <w:rPr>
                <w:rFonts w:hint="eastAsia"/>
                <w:sz w:val="24"/>
                <w:szCs w:val="24"/>
              </w:rPr>
              <w:t>510</w:t>
            </w:r>
          </w:p>
        </w:tc>
        <w:tc>
          <w:tcPr>
            <w:tcW w:w="1836" w:type="dxa"/>
          </w:tcPr>
          <w:p w14:paraId="37159AF1" w14:textId="5338CF18" w:rsidR="009D3D56" w:rsidRDefault="009D3D56" w:rsidP="009D3D56">
            <w:pPr>
              <w:ind w:firstLineChars="0" w:firstLine="0"/>
              <w:jc w:val="right"/>
              <w:rPr>
                <w:rFonts w:hint="eastAsia"/>
                <w:sz w:val="24"/>
                <w:szCs w:val="24"/>
              </w:rPr>
            </w:pPr>
            <w:r>
              <w:rPr>
                <w:rFonts w:hint="eastAsia"/>
                <w:sz w:val="24"/>
                <w:szCs w:val="24"/>
              </w:rPr>
              <w:t>680</w:t>
            </w:r>
          </w:p>
        </w:tc>
      </w:tr>
      <w:tr w:rsidR="009D3D56" w14:paraId="3DF490AF" w14:textId="77777777" w:rsidTr="009D3D56">
        <w:tc>
          <w:tcPr>
            <w:tcW w:w="1550" w:type="dxa"/>
          </w:tcPr>
          <w:p w14:paraId="59908EFD" w14:textId="3A17D8D9" w:rsidR="009D3D56" w:rsidRPr="009D3D56" w:rsidRDefault="009D3D56" w:rsidP="00BC0667">
            <w:pPr>
              <w:ind w:firstLineChars="0" w:firstLine="0"/>
              <w:rPr>
                <w:rFonts w:hint="eastAsia"/>
                <w:sz w:val="20"/>
                <w:szCs w:val="20"/>
              </w:rPr>
            </w:pPr>
            <w:r w:rsidRPr="009D3D56">
              <w:rPr>
                <w:rFonts w:hint="eastAsia"/>
                <w:sz w:val="20"/>
                <w:szCs w:val="20"/>
              </w:rPr>
              <w:t>当該旅費</w:t>
            </w:r>
          </w:p>
        </w:tc>
        <w:tc>
          <w:tcPr>
            <w:tcW w:w="3260" w:type="dxa"/>
          </w:tcPr>
          <w:p w14:paraId="19CA7301" w14:textId="4C9E10E0" w:rsidR="009D3D56" w:rsidRPr="009D3D56" w:rsidRDefault="009D3D56" w:rsidP="00BC0667">
            <w:pPr>
              <w:ind w:firstLineChars="0" w:firstLine="0"/>
              <w:rPr>
                <w:rFonts w:hint="eastAsia"/>
                <w:sz w:val="20"/>
                <w:szCs w:val="20"/>
              </w:rPr>
            </w:pPr>
            <w:r w:rsidRPr="009D3D56">
              <w:rPr>
                <w:rFonts w:hint="eastAsia"/>
                <w:sz w:val="20"/>
                <w:szCs w:val="20"/>
              </w:rPr>
              <w:t>片道</w:t>
            </w:r>
            <w:r w:rsidRPr="009D3D56">
              <w:rPr>
                <w:rFonts w:hint="eastAsia"/>
                <w:sz w:val="20"/>
                <w:szCs w:val="20"/>
              </w:rPr>
              <w:t>25</w:t>
            </w:r>
            <w:r w:rsidRPr="009D3D56">
              <w:rPr>
                <w:rFonts w:hint="eastAsia"/>
                <w:sz w:val="20"/>
                <w:szCs w:val="20"/>
              </w:rPr>
              <w:t>ｋｍ～</w:t>
            </w:r>
            <w:r w:rsidRPr="009D3D56">
              <w:rPr>
                <w:rFonts w:hint="eastAsia"/>
                <w:sz w:val="20"/>
                <w:szCs w:val="20"/>
              </w:rPr>
              <w:t>50</w:t>
            </w:r>
            <w:r w:rsidRPr="009D3D56">
              <w:rPr>
                <w:rFonts w:hint="eastAsia"/>
                <w:sz w:val="20"/>
                <w:szCs w:val="20"/>
              </w:rPr>
              <w:t>ｋｍ未満</w:t>
            </w:r>
          </w:p>
        </w:tc>
        <w:tc>
          <w:tcPr>
            <w:tcW w:w="1843" w:type="dxa"/>
          </w:tcPr>
          <w:p w14:paraId="06AAA0D8" w14:textId="540DB74D" w:rsidR="009D3D56" w:rsidRDefault="009D3D56" w:rsidP="009D3D56">
            <w:pPr>
              <w:ind w:firstLineChars="0" w:firstLine="0"/>
              <w:jc w:val="right"/>
              <w:rPr>
                <w:rFonts w:hint="eastAsia"/>
                <w:sz w:val="24"/>
                <w:szCs w:val="24"/>
              </w:rPr>
            </w:pPr>
            <w:r>
              <w:rPr>
                <w:rFonts w:hint="eastAsia"/>
                <w:sz w:val="24"/>
                <w:szCs w:val="24"/>
              </w:rPr>
              <w:t>765</w:t>
            </w:r>
          </w:p>
        </w:tc>
        <w:tc>
          <w:tcPr>
            <w:tcW w:w="1836" w:type="dxa"/>
          </w:tcPr>
          <w:p w14:paraId="5AE929C7" w14:textId="73825DF3" w:rsidR="009D3D56" w:rsidRDefault="009D3D56" w:rsidP="009D3D56">
            <w:pPr>
              <w:ind w:firstLineChars="0" w:firstLine="0"/>
              <w:jc w:val="right"/>
              <w:rPr>
                <w:rFonts w:hint="eastAsia"/>
                <w:sz w:val="24"/>
                <w:szCs w:val="24"/>
              </w:rPr>
            </w:pPr>
            <w:r>
              <w:rPr>
                <w:rFonts w:hint="eastAsia"/>
                <w:sz w:val="24"/>
                <w:szCs w:val="24"/>
              </w:rPr>
              <w:t>1,020</w:t>
            </w:r>
          </w:p>
        </w:tc>
      </w:tr>
      <w:tr w:rsidR="009D3D56" w14:paraId="6811B80A" w14:textId="77777777" w:rsidTr="009D3D56">
        <w:tc>
          <w:tcPr>
            <w:tcW w:w="1550" w:type="dxa"/>
          </w:tcPr>
          <w:p w14:paraId="6A5F57CC" w14:textId="3FE6D745" w:rsidR="009D3D56" w:rsidRPr="009D3D56" w:rsidRDefault="009D3D56" w:rsidP="00BC0667">
            <w:pPr>
              <w:ind w:firstLineChars="0" w:firstLine="0"/>
              <w:rPr>
                <w:rFonts w:hint="eastAsia"/>
                <w:sz w:val="20"/>
                <w:szCs w:val="20"/>
              </w:rPr>
            </w:pPr>
            <w:r w:rsidRPr="009D3D56">
              <w:rPr>
                <w:rFonts w:hint="eastAsia"/>
                <w:sz w:val="20"/>
                <w:szCs w:val="20"/>
              </w:rPr>
              <w:t>当該旅費</w:t>
            </w:r>
          </w:p>
        </w:tc>
        <w:tc>
          <w:tcPr>
            <w:tcW w:w="3260" w:type="dxa"/>
          </w:tcPr>
          <w:p w14:paraId="66B81F39" w14:textId="4D8AE343" w:rsidR="009D3D56" w:rsidRPr="009D3D56" w:rsidRDefault="009D3D56" w:rsidP="00BC0667">
            <w:pPr>
              <w:ind w:firstLineChars="0" w:firstLine="0"/>
              <w:rPr>
                <w:rFonts w:hint="eastAsia"/>
                <w:sz w:val="20"/>
                <w:szCs w:val="20"/>
              </w:rPr>
            </w:pPr>
            <w:r w:rsidRPr="009D3D56">
              <w:rPr>
                <w:rFonts w:hint="eastAsia"/>
                <w:sz w:val="20"/>
                <w:szCs w:val="20"/>
              </w:rPr>
              <w:t>片道</w:t>
            </w:r>
            <w:r w:rsidRPr="009D3D56">
              <w:rPr>
                <w:rFonts w:hint="eastAsia"/>
                <w:sz w:val="20"/>
                <w:szCs w:val="20"/>
              </w:rPr>
              <w:t>50</w:t>
            </w:r>
            <w:r w:rsidRPr="009D3D56">
              <w:rPr>
                <w:rFonts w:hint="eastAsia"/>
                <w:sz w:val="20"/>
                <w:szCs w:val="20"/>
              </w:rPr>
              <w:t>ｋｍ～</w:t>
            </w:r>
            <w:r w:rsidRPr="009D3D56">
              <w:rPr>
                <w:rFonts w:hint="eastAsia"/>
                <w:sz w:val="20"/>
                <w:szCs w:val="20"/>
              </w:rPr>
              <w:t>100</w:t>
            </w:r>
            <w:r w:rsidRPr="009D3D56">
              <w:rPr>
                <w:rFonts w:hint="eastAsia"/>
                <w:sz w:val="20"/>
                <w:szCs w:val="20"/>
              </w:rPr>
              <w:t>ｋｍ未満</w:t>
            </w:r>
          </w:p>
        </w:tc>
        <w:tc>
          <w:tcPr>
            <w:tcW w:w="1843" w:type="dxa"/>
          </w:tcPr>
          <w:p w14:paraId="4092C00C" w14:textId="30367404" w:rsidR="009D3D56" w:rsidRDefault="009D3D56" w:rsidP="009D3D56">
            <w:pPr>
              <w:ind w:firstLineChars="0" w:firstLine="0"/>
              <w:jc w:val="right"/>
              <w:rPr>
                <w:rFonts w:hint="eastAsia"/>
                <w:sz w:val="24"/>
                <w:szCs w:val="24"/>
              </w:rPr>
            </w:pPr>
            <w:r>
              <w:rPr>
                <w:rFonts w:hint="eastAsia"/>
                <w:sz w:val="24"/>
                <w:szCs w:val="24"/>
              </w:rPr>
              <w:t>1,020</w:t>
            </w:r>
          </w:p>
        </w:tc>
        <w:tc>
          <w:tcPr>
            <w:tcW w:w="1836" w:type="dxa"/>
          </w:tcPr>
          <w:p w14:paraId="58DE6D3E" w14:textId="5141712E" w:rsidR="009D3D56" w:rsidRDefault="009D3D56" w:rsidP="009D3D56">
            <w:pPr>
              <w:ind w:firstLineChars="0" w:firstLine="0"/>
              <w:jc w:val="right"/>
              <w:rPr>
                <w:rFonts w:hint="eastAsia"/>
                <w:sz w:val="24"/>
                <w:szCs w:val="24"/>
              </w:rPr>
            </w:pPr>
            <w:r>
              <w:rPr>
                <w:rFonts w:hint="eastAsia"/>
                <w:sz w:val="24"/>
                <w:szCs w:val="24"/>
              </w:rPr>
              <w:t>1,360</w:t>
            </w:r>
          </w:p>
        </w:tc>
      </w:tr>
      <w:tr w:rsidR="009D3D56" w14:paraId="7AB201BE" w14:textId="77777777" w:rsidTr="009D3D56">
        <w:tc>
          <w:tcPr>
            <w:tcW w:w="1550" w:type="dxa"/>
          </w:tcPr>
          <w:p w14:paraId="0ACE53A5" w14:textId="5BEE9BCD" w:rsidR="009D3D56" w:rsidRPr="009D3D56" w:rsidRDefault="009D3D56" w:rsidP="00BC0667">
            <w:pPr>
              <w:ind w:firstLineChars="0" w:firstLine="0"/>
              <w:rPr>
                <w:rFonts w:hint="eastAsia"/>
                <w:sz w:val="20"/>
                <w:szCs w:val="20"/>
              </w:rPr>
            </w:pPr>
            <w:r w:rsidRPr="009D3D56">
              <w:rPr>
                <w:rFonts w:hint="eastAsia"/>
                <w:sz w:val="20"/>
                <w:szCs w:val="20"/>
              </w:rPr>
              <w:t>当該旅費</w:t>
            </w:r>
          </w:p>
        </w:tc>
        <w:tc>
          <w:tcPr>
            <w:tcW w:w="3260" w:type="dxa"/>
          </w:tcPr>
          <w:p w14:paraId="286B85A8" w14:textId="7D11CD02" w:rsidR="009D3D56" w:rsidRPr="009D3D56" w:rsidRDefault="009D3D56" w:rsidP="00BC0667">
            <w:pPr>
              <w:ind w:firstLineChars="0" w:firstLine="0"/>
              <w:rPr>
                <w:rFonts w:hint="eastAsia"/>
                <w:sz w:val="20"/>
                <w:szCs w:val="20"/>
              </w:rPr>
            </w:pPr>
            <w:r w:rsidRPr="009D3D56">
              <w:rPr>
                <w:rFonts w:hint="eastAsia"/>
                <w:sz w:val="20"/>
                <w:szCs w:val="20"/>
              </w:rPr>
              <w:t>片道</w:t>
            </w:r>
            <w:r w:rsidRPr="009D3D56">
              <w:rPr>
                <w:rFonts w:hint="eastAsia"/>
                <w:sz w:val="20"/>
                <w:szCs w:val="20"/>
              </w:rPr>
              <w:t>100</w:t>
            </w:r>
            <w:r w:rsidRPr="009D3D56">
              <w:rPr>
                <w:rFonts w:hint="eastAsia"/>
                <w:sz w:val="20"/>
                <w:szCs w:val="20"/>
              </w:rPr>
              <w:t>ｋｍ以上</w:t>
            </w:r>
          </w:p>
        </w:tc>
        <w:tc>
          <w:tcPr>
            <w:tcW w:w="1843" w:type="dxa"/>
          </w:tcPr>
          <w:p w14:paraId="3FF35805" w14:textId="623F2ED1" w:rsidR="009D3D56" w:rsidRDefault="009D3D56" w:rsidP="009D3D56">
            <w:pPr>
              <w:ind w:firstLineChars="0" w:firstLine="0"/>
              <w:jc w:val="right"/>
              <w:rPr>
                <w:rFonts w:hint="eastAsia"/>
                <w:sz w:val="24"/>
                <w:szCs w:val="24"/>
              </w:rPr>
            </w:pPr>
            <w:r>
              <w:rPr>
                <w:rFonts w:hint="eastAsia"/>
                <w:sz w:val="24"/>
                <w:szCs w:val="24"/>
              </w:rPr>
              <w:t>1,275</w:t>
            </w:r>
          </w:p>
        </w:tc>
        <w:tc>
          <w:tcPr>
            <w:tcW w:w="1836" w:type="dxa"/>
          </w:tcPr>
          <w:p w14:paraId="7584976C" w14:textId="4AB55408" w:rsidR="009D3D56" w:rsidRDefault="009D3D56" w:rsidP="009D3D56">
            <w:pPr>
              <w:ind w:firstLineChars="0" w:firstLine="0"/>
              <w:jc w:val="right"/>
              <w:rPr>
                <w:rFonts w:hint="eastAsia"/>
                <w:sz w:val="24"/>
                <w:szCs w:val="24"/>
              </w:rPr>
            </w:pPr>
            <w:r>
              <w:rPr>
                <w:rFonts w:hint="eastAsia"/>
                <w:sz w:val="24"/>
                <w:szCs w:val="24"/>
              </w:rPr>
              <w:t>1,700</w:t>
            </w:r>
          </w:p>
        </w:tc>
      </w:tr>
    </w:tbl>
    <w:p w14:paraId="364DC5C0" w14:textId="28AC4398" w:rsidR="006455D7" w:rsidRPr="001A651E" w:rsidRDefault="009D3D56" w:rsidP="0022600B">
      <w:pPr>
        <w:ind w:firstLineChars="0" w:firstLine="0"/>
        <w:rPr>
          <w:rFonts w:hint="eastAsia"/>
          <w:sz w:val="24"/>
          <w:szCs w:val="24"/>
        </w:rPr>
      </w:pPr>
      <w:r>
        <w:rPr>
          <w:rFonts w:hint="eastAsia"/>
          <w:sz w:val="24"/>
          <w:szCs w:val="24"/>
        </w:rPr>
        <w:t>備考：同乗者は、運転者に支給する旅費額の</w:t>
      </w:r>
      <w:r>
        <w:rPr>
          <w:rFonts w:hint="eastAsia"/>
          <w:sz w:val="24"/>
          <w:szCs w:val="24"/>
        </w:rPr>
        <w:t>75</w:t>
      </w:r>
      <w:r>
        <w:rPr>
          <w:rFonts w:hint="eastAsia"/>
          <w:sz w:val="24"/>
          <w:szCs w:val="24"/>
        </w:rPr>
        <w:t>％を支給する。</w:t>
      </w:r>
    </w:p>
    <w:sectPr w:rsidR="006455D7" w:rsidRPr="001A651E" w:rsidSect="009D3D56">
      <w:headerReference w:type="even" r:id="rId7"/>
      <w:headerReference w:type="default" r:id="rId8"/>
      <w:footerReference w:type="even" r:id="rId9"/>
      <w:footerReference w:type="default" r:id="rId10"/>
      <w:headerReference w:type="first" r:id="rId11"/>
      <w:footerReference w:type="first" r:id="rId12"/>
      <w:pgSz w:w="11906" w:h="16838"/>
      <w:pgMar w:top="1701"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E64BD" w14:textId="77777777" w:rsidR="009258EB" w:rsidRDefault="009258EB" w:rsidP="00323F66">
      <w:pPr>
        <w:spacing w:line="240" w:lineRule="auto"/>
        <w:ind w:firstLine="105"/>
      </w:pPr>
      <w:r>
        <w:separator/>
      </w:r>
    </w:p>
  </w:endnote>
  <w:endnote w:type="continuationSeparator" w:id="0">
    <w:p w14:paraId="01B02A22" w14:textId="77777777" w:rsidR="009258EB" w:rsidRDefault="009258EB" w:rsidP="00323F66">
      <w:pPr>
        <w:spacing w:line="240" w:lineRule="auto"/>
        <w:ind w:firstLine="10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71183" w14:textId="77777777" w:rsidR="00323F66" w:rsidRDefault="00323F66" w:rsidP="00323F66">
    <w:pPr>
      <w:pStyle w:val="a7"/>
      <w:ind w:firstLine="10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A3BF9" w14:textId="77777777" w:rsidR="00323F66" w:rsidRDefault="00323F66" w:rsidP="00323F66">
    <w:pPr>
      <w:pStyle w:val="a7"/>
      <w:ind w:firstLine="10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AE6D9" w14:textId="77777777" w:rsidR="00323F66" w:rsidRDefault="00323F66" w:rsidP="00323F66">
    <w:pPr>
      <w:pStyle w:val="a7"/>
      <w:ind w:firstLine="10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2241A" w14:textId="77777777" w:rsidR="009258EB" w:rsidRDefault="009258EB" w:rsidP="00323F66">
      <w:pPr>
        <w:spacing w:line="240" w:lineRule="auto"/>
        <w:ind w:firstLine="105"/>
      </w:pPr>
      <w:r>
        <w:separator/>
      </w:r>
    </w:p>
  </w:footnote>
  <w:footnote w:type="continuationSeparator" w:id="0">
    <w:p w14:paraId="7AEDDD7A" w14:textId="77777777" w:rsidR="009258EB" w:rsidRDefault="009258EB" w:rsidP="00323F66">
      <w:pPr>
        <w:spacing w:line="240" w:lineRule="auto"/>
        <w:ind w:firstLine="10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B3209" w14:textId="77777777" w:rsidR="00323F66" w:rsidRDefault="00323F66" w:rsidP="00323F66">
    <w:pPr>
      <w:pStyle w:val="a5"/>
      <w:ind w:firstLine="10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F9D15" w14:textId="77777777" w:rsidR="00323F66" w:rsidRDefault="00323F66" w:rsidP="00323F66">
    <w:pPr>
      <w:pStyle w:val="a5"/>
      <w:ind w:firstLine="10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3341E" w14:textId="77777777" w:rsidR="00323F66" w:rsidRDefault="00323F66" w:rsidP="00323F66">
    <w:pPr>
      <w:pStyle w:val="a5"/>
      <w:ind w:firstLine="10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AD51C0"/>
    <w:multiLevelType w:val="hybridMultilevel"/>
    <w:tmpl w:val="1F263ED0"/>
    <w:lvl w:ilvl="0" w:tplc="D1D0B7F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79A"/>
    <w:rsid w:val="00120006"/>
    <w:rsid w:val="001A651E"/>
    <w:rsid w:val="0022600B"/>
    <w:rsid w:val="00251EBD"/>
    <w:rsid w:val="00293CE2"/>
    <w:rsid w:val="00323F66"/>
    <w:rsid w:val="003A3631"/>
    <w:rsid w:val="003C67E1"/>
    <w:rsid w:val="00410BA6"/>
    <w:rsid w:val="004437C0"/>
    <w:rsid w:val="00467EEE"/>
    <w:rsid w:val="0048133E"/>
    <w:rsid w:val="0049440A"/>
    <w:rsid w:val="004F0A3F"/>
    <w:rsid w:val="00552E57"/>
    <w:rsid w:val="00590F89"/>
    <w:rsid w:val="0059179A"/>
    <w:rsid w:val="006455D7"/>
    <w:rsid w:val="006702FF"/>
    <w:rsid w:val="0067416B"/>
    <w:rsid w:val="00686CBC"/>
    <w:rsid w:val="006C53C2"/>
    <w:rsid w:val="006F7D15"/>
    <w:rsid w:val="007009E9"/>
    <w:rsid w:val="00836E20"/>
    <w:rsid w:val="0086581F"/>
    <w:rsid w:val="009258EB"/>
    <w:rsid w:val="00943453"/>
    <w:rsid w:val="00986689"/>
    <w:rsid w:val="009D3D56"/>
    <w:rsid w:val="009D7BD8"/>
    <w:rsid w:val="00A76FEF"/>
    <w:rsid w:val="00AD23D1"/>
    <w:rsid w:val="00B26D07"/>
    <w:rsid w:val="00BC0667"/>
    <w:rsid w:val="00C23ED1"/>
    <w:rsid w:val="00C965AA"/>
    <w:rsid w:val="00CA03F2"/>
    <w:rsid w:val="00CA67F3"/>
    <w:rsid w:val="00CD57D0"/>
    <w:rsid w:val="00D20D40"/>
    <w:rsid w:val="00D52151"/>
    <w:rsid w:val="00D77A9D"/>
    <w:rsid w:val="00E10C7A"/>
    <w:rsid w:val="00EA3595"/>
    <w:rsid w:val="00EC072F"/>
    <w:rsid w:val="00EC65C2"/>
    <w:rsid w:val="00ED458B"/>
    <w:rsid w:val="00F22188"/>
    <w:rsid w:val="00F349C8"/>
    <w:rsid w:val="00FC4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D3187F2"/>
  <w15:docId w15:val="{5C492207-0A21-4A16-A31B-A076CE54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0" w:lineRule="atLeast"/>
        <w:ind w:firstLineChars="50" w:firstLine="5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68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179A"/>
  </w:style>
  <w:style w:type="character" w:customStyle="1" w:styleId="a4">
    <w:name w:val="日付 (文字)"/>
    <w:basedOn w:val="a0"/>
    <w:link w:val="a3"/>
    <w:uiPriority w:val="99"/>
    <w:semiHidden/>
    <w:rsid w:val="0059179A"/>
  </w:style>
  <w:style w:type="paragraph" w:styleId="a5">
    <w:name w:val="header"/>
    <w:basedOn w:val="a"/>
    <w:link w:val="a6"/>
    <w:uiPriority w:val="99"/>
    <w:semiHidden/>
    <w:unhideWhenUsed/>
    <w:rsid w:val="00323F66"/>
    <w:pPr>
      <w:tabs>
        <w:tab w:val="center" w:pos="4252"/>
        <w:tab w:val="right" w:pos="8504"/>
      </w:tabs>
      <w:snapToGrid w:val="0"/>
    </w:pPr>
  </w:style>
  <w:style w:type="character" w:customStyle="1" w:styleId="a6">
    <w:name w:val="ヘッダー (文字)"/>
    <w:basedOn w:val="a0"/>
    <w:link w:val="a5"/>
    <w:uiPriority w:val="99"/>
    <w:semiHidden/>
    <w:rsid w:val="00323F66"/>
  </w:style>
  <w:style w:type="paragraph" w:styleId="a7">
    <w:name w:val="footer"/>
    <w:basedOn w:val="a"/>
    <w:link w:val="a8"/>
    <w:uiPriority w:val="99"/>
    <w:semiHidden/>
    <w:unhideWhenUsed/>
    <w:rsid w:val="00323F66"/>
    <w:pPr>
      <w:tabs>
        <w:tab w:val="center" w:pos="4252"/>
        <w:tab w:val="right" w:pos="8504"/>
      </w:tabs>
      <w:snapToGrid w:val="0"/>
    </w:pPr>
  </w:style>
  <w:style w:type="character" w:customStyle="1" w:styleId="a8">
    <w:name w:val="フッター (文字)"/>
    <w:basedOn w:val="a0"/>
    <w:link w:val="a7"/>
    <w:uiPriority w:val="99"/>
    <w:semiHidden/>
    <w:rsid w:val="00323F66"/>
  </w:style>
  <w:style w:type="table" w:styleId="a9">
    <w:name w:val="Table Grid"/>
    <w:basedOn w:val="a1"/>
    <w:uiPriority w:val="59"/>
    <w:rsid w:val="00323F6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2600B"/>
    <w:pPr>
      <w:spacing w:line="240" w:lineRule="auto"/>
      <w:ind w:leftChars="400" w:left="840" w:firstLineChars="0" w:firstLine="0"/>
    </w:pPr>
  </w:style>
  <w:style w:type="paragraph" w:styleId="ab">
    <w:name w:val="Balloon Text"/>
    <w:basedOn w:val="a"/>
    <w:link w:val="ac"/>
    <w:uiPriority w:val="99"/>
    <w:semiHidden/>
    <w:unhideWhenUsed/>
    <w:rsid w:val="00CA03F2"/>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A03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4</Pages>
  <Words>422</Words>
  <Characters>2411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dc:creator>
  <cp:lastModifiedBy>本山育成会 しゃくなげ荘</cp:lastModifiedBy>
  <cp:revision>8</cp:revision>
  <cp:lastPrinted>2020-05-22T01:55:00Z</cp:lastPrinted>
  <dcterms:created xsi:type="dcterms:W3CDTF">2020-05-01T01:54:00Z</dcterms:created>
  <dcterms:modified xsi:type="dcterms:W3CDTF">2020-05-22T01:56:00Z</dcterms:modified>
</cp:coreProperties>
</file>